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344C" w14:textId="7BF2E6CC" w:rsidR="00810E51" w:rsidRDefault="005B0AF8" w:rsidP="00810E51">
      <w:pPr>
        <w:jc w:val="center"/>
      </w:pPr>
      <w:r>
        <w:rPr>
          <w:noProof/>
        </w:rPr>
        <w:drawing>
          <wp:inline distT="0" distB="0" distL="0" distR="0" wp14:anchorId="7FC1A3D1" wp14:editId="0FEE92D3">
            <wp:extent cx="628015" cy="707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07390"/>
                    </a:xfrm>
                    <a:prstGeom prst="rect">
                      <a:avLst/>
                    </a:prstGeom>
                    <a:noFill/>
                  </pic:spPr>
                </pic:pic>
              </a:graphicData>
            </a:graphic>
          </wp:inline>
        </w:drawing>
      </w:r>
      <w:r>
        <w:rPr>
          <w:noProof/>
        </w:rPr>
        <w:t xml:space="preserve"> </w:t>
      </w:r>
      <w:r w:rsidR="00B76B36">
        <w:rPr>
          <w:noProof/>
        </w:rPr>
        <w:t xml:space="preserve"> </w:t>
      </w:r>
      <w:r>
        <w:rPr>
          <w:noProof/>
        </w:rPr>
        <w:t xml:space="preserve"> </w:t>
      </w:r>
      <w:r w:rsidR="00050C70">
        <w:rPr>
          <w:noProof/>
        </w:rPr>
        <w:t xml:space="preserve"> </w:t>
      </w:r>
      <w:r>
        <w:rPr>
          <w:noProof/>
        </w:rPr>
        <w:t xml:space="preserve"> </w:t>
      </w:r>
      <w:r>
        <w:rPr>
          <w:noProof/>
        </w:rPr>
        <w:drawing>
          <wp:inline distT="0" distB="0" distL="0" distR="0" wp14:anchorId="14A0E494" wp14:editId="086CF136">
            <wp:extent cx="239014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707390"/>
                    </a:xfrm>
                    <a:prstGeom prst="rect">
                      <a:avLst/>
                    </a:prstGeom>
                    <a:noFill/>
                  </pic:spPr>
                </pic:pic>
              </a:graphicData>
            </a:graphic>
          </wp:inline>
        </w:drawing>
      </w:r>
    </w:p>
    <w:p w14:paraId="410C7DA3" w14:textId="77777777" w:rsidR="00E20795" w:rsidRPr="00F95E52" w:rsidRDefault="00E20795" w:rsidP="005114E5">
      <w:pPr>
        <w:pStyle w:val="NoSpacing"/>
        <w:rPr>
          <w:rFonts w:ascii="Times New Roman" w:hAnsi="Times New Roman" w:cs="Times New Roman"/>
          <w:sz w:val="16"/>
          <w:szCs w:val="16"/>
        </w:rPr>
      </w:pPr>
    </w:p>
    <w:p w14:paraId="766902F3" w14:textId="0681736D" w:rsidR="00810E51" w:rsidRPr="00856BBB" w:rsidRDefault="00810E51" w:rsidP="005114E5">
      <w:pPr>
        <w:pStyle w:val="NoSpacing"/>
        <w:rPr>
          <w:rFonts w:ascii="Calibri" w:hAnsi="Calibri" w:cs="Calibri"/>
        </w:rPr>
      </w:pPr>
      <w:r w:rsidRPr="00856BBB">
        <w:rPr>
          <w:rFonts w:ascii="Calibri" w:hAnsi="Calibri" w:cs="Calibri"/>
        </w:rPr>
        <w:t xml:space="preserve">FOR IMMEDIATE RELEASE </w:t>
      </w:r>
      <w:r w:rsidR="007530B1" w:rsidRPr="00856BBB">
        <w:rPr>
          <w:rFonts w:ascii="Calibri" w:hAnsi="Calibri" w:cs="Calibri"/>
        </w:rPr>
        <w:t xml:space="preserve">  </w:t>
      </w:r>
      <w:r w:rsidRPr="00856BBB">
        <w:rPr>
          <w:rFonts w:ascii="Calibri" w:hAnsi="Calibri" w:cs="Calibri"/>
        </w:rPr>
        <w:tab/>
      </w:r>
      <w:r w:rsidRPr="00856BBB">
        <w:rPr>
          <w:rFonts w:ascii="Calibri" w:hAnsi="Calibri" w:cs="Calibri"/>
        </w:rPr>
        <w:tab/>
      </w:r>
      <w:r w:rsidR="00A64229" w:rsidRPr="00856BBB">
        <w:rPr>
          <w:rFonts w:ascii="Calibri" w:hAnsi="Calibri" w:cs="Calibri"/>
        </w:rPr>
        <w:t xml:space="preserve">    </w:t>
      </w:r>
      <w:r w:rsidR="00F31473" w:rsidRPr="00856BBB">
        <w:rPr>
          <w:rFonts w:ascii="Calibri" w:hAnsi="Calibri" w:cs="Calibri"/>
        </w:rPr>
        <w:tab/>
      </w:r>
      <w:r w:rsidR="005114E5" w:rsidRPr="00856BBB">
        <w:rPr>
          <w:rFonts w:ascii="Calibri" w:hAnsi="Calibri" w:cs="Calibri"/>
        </w:rPr>
        <w:tab/>
      </w:r>
      <w:r w:rsidR="005114E5" w:rsidRPr="00856BBB">
        <w:rPr>
          <w:rFonts w:ascii="Calibri" w:hAnsi="Calibri" w:cs="Calibri"/>
        </w:rPr>
        <w:tab/>
      </w:r>
      <w:r w:rsidR="00F31473" w:rsidRPr="00856BBB">
        <w:rPr>
          <w:rFonts w:ascii="Calibri" w:hAnsi="Calibri" w:cs="Calibri"/>
        </w:rPr>
        <w:tab/>
      </w:r>
      <w:r w:rsidR="005114E5" w:rsidRPr="00856BBB">
        <w:rPr>
          <w:rFonts w:ascii="Calibri" w:hAnsi="Calibri" w:cs="Calibri"/>
        </w:rPr>
        <w:tab/>
        <w:t xml:space="preserve">         </w:t>
      </w:r>
      <w:r w:rsidR="00F018DD" w:rsidRPr="00856BBB">
        <w:rPr>
          <w:rFonts w:ascii="Calibri" w:hAnsi="Calibri" w:cs="Calibri"/>
        </w:rPr>
        <w:tab/>
      </w:r>
      <w:r w:rsidR="001E3B8B" w:rsidRPr="00856BBB">
        <w:rPr>
          <w:rFonts w:ascii="Calibri" w:hAnsi="Calibri" w:cs="Calibri"/>
        </w:rPr>
        <w:t xml:space="preserve">          </w:t>
      </w:r>
      <w:r w:rsidR="0027089D">
        <w:rPr>
          <w:rFonts w:ascii="Calibri" w:hAnsi="Calibri" w:cs="Calibri"/>
        </w:rPr>
        <w:tab/>
      </w:r>
      <w:r w:rsidR="0027089D">
        <w:rPr>
          <w:rFonts w:ascii="Calibri" w:hAnsi="Calibri" w:cs="Calibri"/>
        </w:rPr>
        <w:tab/>
      </w:r>
      <w:r w:rsidRPr="00856BBB">
        <w:rPr>
          <w:rFonts w:ascii="Calibri" w:hAnsi="Calibri" w:cs="Calibri"/>
        </w:rPr>
        <w:t xml:space="preserve">CONTACT: </w:t>
      </w:r>
    </w:p>
    <w:p w14:paraId="35A31F16" w14:textId="5B0F9971" w:rsidR="00810E51" w:rsidRPr="00856BBB" w:rsidRDefault="00EE4CEB" w:rsidP="005114E5">
      <w:pPr>
        <w:pStyle w:val="NoSpacing"/>
        <w:rPr>
          <w:rFonts w:ascii="Calibri" w:hAnsi="Calibri" w:cs="Calibri"/>
        </w:rPr>
      </w:pPr>
      <w:r>
        <w:rPr>
          <w:rFonts w:ascii="Calibri" w:hAnsi="Calibri" w:cs="Calibri"/>
        </w:rPr>
        <w:t>May</w:t>
      </w:r>
      <w:r w:rsidR="001E1FA2">
        <w:rPr>
          <w:rFonts w:ascii="Calibri" w:hAnsi="Calibri" w:cs="Calibri"/>
        </w:rPr>
        <w:t xml:space="preserve"> 26</w:t>
      </w:r>
      <w:r w:rsidR="007B2C9C" w:rsidRPr="00856BBB">
        <w:rPr>
          <w:rFonts w:ascii="Calibri" w:hAnsi="Calibri" w:cs="Calibri"/>
        </w:rPr>
        <w:t>, 2022</w:t>
      </w:r>
      <w:r w:rsidR="00B9187C" w:rsidRPr="00856BBB">
        <w:rPr>
          <w:rFonts w:ascii="Calibri" w:hAnsi="Calibri" w:cs="Calibri"/>
        </w:rPr>
        <w:t xml:space="preserve"> </w:t>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810E51" w:rsidRPr="00856BBB">
        <w:rPr>
          <w:rFonts w:ascii="Calibri" w:hAnsi="Calibri" w:cs="Calibri"/>
        </w:rPr>
        <w:tab/>
      </w:r>
      <w:r w:rsidR="00A64229" w:rsidRPr="00856BBB">
        <w:rPr>
          <w:rFonts w:ascii="Calibri" w:hAnsi="Calibri" w:cs="Calibri"/>
        </w:rPr>
        <w:t xml:space="preserve"> </w:t>
      </w:r>
      <w:r w:rsidR="00DB4750" w:rsidRPr="00856BBB">
        <w:rPr>
          <w:rFonts w:ascii="Calibri" w:hAnsi="Calibri" w:cs="Calibri"/>
        </w:rPr>
        <w:tab/>
        <w:t xml:space="preserve"> </w:t>
      </w:r>
      <w:r w:rsidR="005114E5" w:rsidRPr="00856BBB">
        <w:rPr>
          <w:rFonts w:ascii="Calibri" w:hAnsi="Calibri" w:cs="Calibri"/>
        </w:rPr>
        <w:t xml:space="preserve">       </w:t>
      </w:r>
      <w:r w:rsidR="001E3B8B" w:rsidRPr="00856BBB">
        <w:rPr>
          <w:rFonts w:ascii="Calibri" w:hAnsi="Calibri" w:cs="Calibri"/>
        </w:rPr>
        <w:t xml:space="preserve">    </w:t>
      </w:r>
      <w:r w:rsidR="0027089D">
        <w:rPr>
          <w:rFonts w:ascii="Calibri" w:hAnsi="Calibri" w:cs="Calibri"/>
        </w:rPr>
        <w:t xml:space="preserve">  </w:t>
      </w:r>
      <w:r w:rsidR="0027089D">
        <w:rPr>
          <w:rFonts w:ascii="Calibri" w:hAnsi="Calibri" w:cs="Calibri"/>
        </w:rPr>
        <w:tab/>
      </w:r>
      <w:r w:rsidR="0027089D">
        <w:rPr>
          <w:rFonts w:ascii="Calibri" w:hAnsi="Calibri" w:cs="Calibri"/>
        </w:rPr>
        <w:tab/>
        <w:t xml:space="preserve"> </w:t>
      </w:r>
      <w:r w:rsidR="005B0AF8" w:rsidRPr="00856BBB">
        <w:rPr>
          <w:rFonts w:ascii="Calibri" w:hAnsi="Calibri" w:cs="Calibri"/>
        </w:rPr>
        <w:t>Dr. Eric Lamberg, President</w:t>
      </w:r>
      <w:r w:rsidR="00B9187C" w:rsidRPr="00856BBB">
        <w:rPr>
          <w:rFonts w:ascii="Calibri" w:hAnsi="Calibri" w:cs="Calibri"/>
        </w:rPr>
        <w:t xml:space="preserve"> &amp; Head Coach</w:t>
      </w:r>
    </w:p>
    <w:p w14:paraId="7FD51830" w14:textId="01FF947B" w:rsidR="00F31473" w:rsidRPr="00856BBB" w:rsidRDefault="00F018DD" w:rsidP="005114E5">
      <w:pPr>
        <w:pStyle w:val="NoSpacing"/>
        <w:jc w:val="right"/>
        <w:rPr>
          <w:rFonts w:ascii="Calibri" w:hAnsi="Calibri" w:cs="Calibri"/>
        </w:rPr>
      </w:pPr>
      <w:r w:rsidRPr="00856BBB">
        <w:rPr>
          <w:rFonts w:ascii="Calibri" w:hAnsi="Calibri" w:cs="Calibri"/>
        </w:rPr>
        <w:t xml:space="preserve">    </w:t>
      </w:r>
      <w:r w:rsidRPr="00856BBB">
        <w:rPr>
          <w:rFonts w:ascii="Calibri" w:hAnsi="Calibri" w:cs="Calibri"/>
        </w:rPr>
        <w:tab/>
      </w:r>
      <w:r w:rsidR="004C50FA" w:rsidRPr="00856BBB">
        <w:rPr>
          <w:rFonts w:ascii="Calibri" w:hAnsi="Calibri" w:cs="Calibri"/>
        </w:rPr>
        <w:t xml:space="preserve">   </w:t>
      </w:r>
      <w:r w:rsidR="001E3B8B" w:rsidRPr="00856BBB">
        <w:rPr>
          <w:rFonts w:ascii="Calibri" w:hAnsi="Calibri" w:cs="Calibri"/>
        </w:rPr>
        <w:t xml:space="preserve">   </w:t>
      </w:r>
      <w:r w:rsidR="0027089D">
        <w:rPr>
          <w:rFonts w:ascii="Calibri" w:hAnsi="Calibri" w:cs="Calibri"/>
        </w:rPr>
        <w:t xml:space="preserve"> </w:t>
      </w:r>
      <w:r w:rsidR="005B0AF8" w:rsidRPr="00856BBB">
        <w:rPr>
          <w:rFonts w:ascii="Calibri" w:hAnsi="Calibri" w:cs="Calibri"/>
        </w:rPr>
        <w:t>American Amputee Soccer Association (AASA)</w:t>
      </w:r>
    </w:p>
    <w:p w14:paraId="4C7E49D8" w14:textId="3A7048F9" w:rsidR="00E4441A" w:rsidRPr="00E4441A" w:rsidRDefault="00000000" w:rsidP="00E4441A">
      <w:pPr>
        <w:jc w:val="right"/>
        <w:rPr>
          <w:rFonts w:ascii="Calibri" w:hAnsi="Calibri" w:cs="Calibri"/>
          <w:sz w:val="22"/>
          <w:szCs w:val="22"/>
        </w:rPr>
      </w:pPr>
      <w:hyperlink r:id="rId10" w:history="1">
        <w:r w:rsidR="00E4441A" w:rsidRPr="00E4441A">
          <w:rPr>
            <w:rStyle w:val="Hyperlink"/>
            <w:rFonts w:ascii="Calibri" w:hAnsi="Calibri" w:cs="Calibri"/>
            <w:sz w:val="22"/>
            <w:szCs w:val="22"/>
          </w:rPr>
          <w:t>info@usampsoccer.org</w:t>
        </w:r>
      </w:hyperlink>
      <w:r w:rsidR="00DE4BE7">
        <w:rPr>
          <w:rFonts w:ascii="Calibri" w:hAnsi="Calibri" w:cs="Calibri"/>
          <w:color w:val="FF0000"/>
          <w:sz w:val="22"/>
          <w:szCs w:val="22"/>
        </w:rPr>
        <w:t xml:space="preserve"> </w:t>
      </w:r>
      <w:r w:rsidR="00DE4BE7" w:rsidRPr="00DE4BE7">
        <w:rPr>
          <w:rFonts w:ascii="Calibri" w:hAnsi="Calibri" w:cs="Calibri"/>
          <w:color w:val="000000" w:themeColor="text1"/>
          <w:sz w:val="22"/>
          <w:szCs w:val="22"/>
        </w:rPr>
        <w:t xml:space="preserve">/ </w:t>
      </w:r>
      <w:r w:rsidR="00DE4BE7">
        <w:rPr>
          <w:rFonts w:ascii="Calibri" w:hAnsi="Calibri" w:cs="Calibri"/>
          <w:color w:val="000000" w:themeColor="text1"/>
          <w:sz w:val="22"/>
          <w:szCs w:val="22"/>
        </w:rPr>
        <w:t>(516) 526-1244</w:t>
      </w:r>
    </w:p>
    <w:p w14:paraId="34E68BB0" w14:textId="1C4DC295" w:rsidR="00F018DD" w:rsidRPr="00E4441A" w:rsidRDefault="00F018DD" w:rsidP="00F018DD">
      <w:pPr>
        <w:pStyle w:val="NoSpacing"/>
        <w:ind w:firstLine="720"/>
        <w:jc w:val="right"/>
        <w:rPr>
          <w:rFonts w:ascii="Calibri" w:hAnsi="Calibri" w:cs="Calibri"/>
          <w:sz w:val="12"/>
          <w:szCs w:val="12"/>
        </w:rPr>
      </w:pPr>
    </w:p>
    <w:p w14:paraId="6B0C8E63" w14:textId="1AA007C0" w:rsidR="00810E51" w:rsidRPr="00856BBB" w:rsidRDefault="00FB5D52" w:rsidP="002614D3">
      <w:pPr>
        <w:spacing w:line="276" w:lineRule="auto"/>
        <w:jc w:val="center"/>
        <w:rPr>
          <w:rFonts w:ascii="Calibri" w:hAnsi="Calibri" w:cs="Calibri"/>
          <w:b/>
          <w:bCs/>
        </w:rPr>
      </w:pPr>
      <w:r w:rsidRPr="00856BBB">
        <w:rPr>
          <w:rFonts w:ascii="Calibri" w:hAnsi="Calibri" w:cs="Calibri"/>
          <w:b/>
          <w:bCs/>
        </w:rPr>
        <w:t xml:space="preserve">TEAM USA </w:t>
      </w:r>
      <w:r w:rsidR="00997D65">
        <w:rPr>
          <w:rFonts w:ascii="Calibri" w:hAnsi="Calibri" w:cs="Calibri"/>
          <w:b/>
          <w:bCs/>
        </w:rPr>
        <w:t>TO TRAIN</w:t>
      </w:r>
      <w:r w:rsidRPr="00856BBB">
        <w:rPr>
          <w:rFonts w:ascii="Calibri" w:hAnsi="Calibri" w:cs="Calibri"/>
          <w:b/>
          <w:bCs/>
        </w:rPr>
        <w:t xml:space="preserve"> </w:t>
      </w:r>
      <w:r w:rsidR="00997D65">
        <w:rPr>
          <w:rFonts w:ascii="Calibri" w:hAnsi="Calibri" w:cs="Calibri"/>
          <w:b/>
          <w:bCs/>
        </w:rPr>
        <w:t xml:space="preserve">IN DALLAS </w:t>
      </w:r>
      <w:r w:rsidRPr="00856BBB">
        <w:rPr>
          <w:rFonts w:ascii="Calibri" w:hAnsi="Calibri" w:cs="Calibri"/>
          <w:b/>
          <w:bCs/>
        </w:rPr>
        <w:t xml:space="preserve">FOR </w:t>
      </w:r>
      <w:r w:rsidR="00F018DD" w:rsidRPr="00856BBB">
        <w:rPr>
          <w:rFonts w:ascii="Calibri" w:hAnsi="Calibri" w:cs="Calibri"/>
          <w:b/>
          <w:bCs/>
        </w:rPr>
        <w:t xml:space="preserve">2022 </w:t>
      </w:r>
      <w:r w:rsidRPr="00856BBB">
        <w:rPr>
          <w:rFonts w:ascii="Calibri" w:hAnsi="Calibri" w:cs="Calibri"/>
          <w:b/>
          <w:bCs/>
        </w:rPr>
        <w:t>AMPUTEE SOCCER WORLD CUP</w:t>
      </w:r>
    </w:p>
    <w:p w14:paraId="6DF66107" w14:textId="77777777" w:rsidR="00F018DD" w:rsidRPr="00E55A57" w:rsidRDefault="00F018DD" w:rsidP="002614D3">
      <w:pPr>
        <w:spacing w:line="276" w:lineRule="auto"/>
        <w:rPr>
          <w:sz w:val="12"/>
          <w:szCs w:val="12"/>
        </w:rPr>
      </w:pPr>
    </w:p>
    <w:p w14:paraId="6E0964F4" w14:textId="3C19FF8C" w:rsidR="00A9686E" w:rsidRPr="00856BBB" w:rsidRDefault="00B9187C" w:rsidP="002614D3">
      <w:pPr>
        <w:rPr>
          <w:rFonts w:ascii="Calibri" w:hAnsi="Calibri" w:cs="Calibri"/>
          <w:sz w:val="23"/>
          <w:szCs w:val="23"/>
        </w:rPr>
      </w:pPr>
      <w:r w:rsidRPr="00856BBB">
        <w:rPr>
          <w:rFonts w:ascii="Calibri" w:hAnsi="Calibri" w:cs="Calibri"/>
          <w:sz w:val="23"/>
          <w:szCs w:val="23"/>
        </w:rPr>
        <w:t>(</w:t>
      </w:r>
      <w:r w:rsidR="00947816">
        <w:rPr>
          <w:rFonts w:ascii="Calibri" w:hAnsi="Calibri" w:cs="Calibri"/>
          <w:color w:val="000000" w:themeColor="text1"/>
          <w:sz w:val="23"/>
          <w:szCs w:val="23"/>
        </w:rPr>
        <w:t>Dallas</w:t>
      </w:r>
      <w:r w:rsidR="008238EB" w:rsidRPr="00856BBB">
        <w:rPr>
          <w:rFonts w:ascii="Calibri" w:hAnsi="Calibri" w:cs="Calibri"/>
          <w:color w:val="000000" w:themeColor="text1"/>
          <w:sz w:val="23"/>
          <w:szCs w:val="23"/>
        </w:rPr>
        <w:t xml:space="preserve">, </w:t>
      </w:r>
      <w:r w:rsidR="000341E4" w:rsidRPr="00856BBB">
        <w:rPr>
          <w:rFonts w:ascii="Calibri" w:hAnsi="Calibri" w:cs="Calibri"/>
          <w:color w:val="000000" w:themeColor="text1"/>
          <w:sz w:val="23"/>
          <w:szCs w:val="23"/>
        </w:rPr>
        <w:t>TX</w:t>
      </w:r>
      <w:r w:rsidR="008238EB" w:rsidRPr="00856BBB">
        <w:rPr>
          <w:rFonts w:ascii="Calibri" w:hAnsi="Calibri" w:cs="Calibri"/>
          <w:sz w:val="23"/>
          <w:szCs w:val="23"/>
        </w:rPr>
        <w:t>)</w:t>
      </w:r>
      <w:r w:rsidR="00F31473" w:rsidRPr="00856BBB">
        <w:rPr>
          <w:rFonts w:ascii="Calibri" w:hAnsi="Calibri" w:cs="Calibri"/>
          <w:sz w:val="23"/>
          <w:szCs w:val="23"/>
        </w:rPr>
        <w:t xml:space="preserve"> – </w:t>
      </w:r>
      <w:r w:rsidR="00651BF5" w:rsidRPr="00856BBB">
        <w:rPr>
          <w:rFonts w:ascii="Calibri" w:hAnsi="Calibri" w:cs="Calibri"/>
          <w:sz w:val="23"/>
          <w:szCs w:val="23"/>
        </w:rPr>
        <w:t>Team USA</w:t>
      </w:r>
      <w:r w:rsidR="00F018DD" w:rsidRPr="00856BBB">
        <w:rPr>
          <w:rFonts w:ascii="Calibri" w:hAnsi="Calibri" w:cs="Calibri"/>
          <w:sz w:val="23"/>
          <w:szCs w:val="23"/>
        </w:rPr>
        <w:t xml:space="preserve"> </w:t>
      </w:r>
      <w:r w:rsidR="007F165A" w:rsidRPr="00856BBB">
        <w:rPr>
          <w:rFonts w:ascii="Calibri" w:hAnsi="Calibri" w:cs="Calibri"/>
          <w:sz w:val="23"/>
          <w:szCs w:val="23"/>
        </w:rPr>
        <w:t xml:space="preserve">has begun preparing for </w:t>
      </w:r>
      <w:r w:rsidR="00DF57E0">
        <w:rPr>
          <w:rFonts w:ascii="Calibri" w:hAnsi="Calibri" w:cs="Calibri"/>
          <w:sz w:val="23"/>
          <w:szCs w:val="23"/>
        </w:rPr>
        <w:t>this fall’s</w:t>
      </w:r>
      <w:r w:rsidR="007F165A" w:rsidRPr="00856BBB">
        <w:rPr>
          <w:rFonts w:ascii="Calibri" w:hAnsi="Calibri" w:cs="Calibri"/>
          <w:sz w:val="23"/>
          <w:szCs w:val="23"/>
        </w:rPr>
        <w:t xml:space="preserve"> Amputee Soccer World Cup in Istanbul, Turkey,</w:t>
      </w:r>
      <w:r w:rsidR="00DF57E0">
        <w:rPr>
          <w:rFonts w:ascii="Calibri" w:hAnsi="Calibri" w:cs="Calibri"/>
          <w:sz w:val="23"/>
          <w:szCs w:val="23"/>
        </w:rPr>
        <w:t xml:space="preserve"> </w:t>
      </w:r>
      <w:r w:rsidR="00A9686E" w:rsidRPr="00856BBB">
        <w:rPr>
          <w:rFonts w:ascii="Calibri" w:hAnsi="Calibri" w:cs="Calibri"/>
          <w:sz w:val="23"/>
          <w:szCs w:val="23"/>
        </w:rPr>
        <w:t xml:space="preserve">and </w:t>
      </w:r>
      <w:r w:rsidR="00E97492" w:rsidRPr="00856BBB">
        <w:rPr>
          <w:rFonts w:ascii="Calibri" w:hAnsi="Calibri" w:cs="Calibri"/>
          <w:sz w:val="23"/>
          <w:szCs w:val="23"/>
        </w:rPr>
        <w:t>plans to</w:t>
      </w:r>
      <w:r w:rsidR="00A9686E" w:rsidRPr="00856BBB">
        <w:rPr>
          <w:rFonts w:ascii="Calibri" w:hAnsi="Calibri" w:cs="Calibri"/>
          <w:sz w:val="23"/>
          <w:szCs w:val="23"/>
        </w:rPr>
        <w:t xml:space="preserve"> </w:t>
      </w:r>
      <w:r w:rsidR="00E97492" w:rsidRPr="00856BBB">
        <w:rPr>
          <w:rFonts w:ascii="Calibri" w:hAnsi="Calibri" w:cs="Calibri"/>
          <w:sz w:val="23"/>
          <w:szCs w:val="23"/>
        </w:rPr>
        <w:t>train</w:t>
      </w:r>
      <w:r w:rsidR="00A9686E" w:rsidRPr="00856BBB">
        <w:rPr>
          <w:rFonts w:ascii="Calibri" w:hAnsi="Calibri" w:cs="Calibri"/>
          <w:sz w:val="23"/>
          <w:szCs w:val="23"/>
        </w:rPr>
        <w:t xml:space="preserve"> in </w:t>
      </w:r>
      <w:r w:rsidR="004F6424" w:rsidRPr="00856BBB">
        <w:rPr>
          <w:rFonts w:ascii="Calibri" w:hAnsi="Calibri" w:cs="Calibri"/>
          <w:sz w:val="23"/>
          <w:szCs w:val="23"/>
        </w:rPr>
        <w:t>five</w:t>
      </w:r>
      <w:r w:rsidR="00A9686E" w:rsidRPr="00856BBB">
        <w:rPr>
          <w:rFonts w:ascii="Calibri" w:hAnsi="Calibri" w:cs="Calibri"/>
          <w:sz w:val="23"/>
          <w:szCs w:val="23"/>
        </w:rPr>
        <w:t xml:space="preserve"> </w:t>
      </w:r>
      <w:r w:rsidR="00A50E10" w:rsidRPr="00856BBB">
        <w:rPr>
          <w:rFonts w:ascii="Calibri" w:hAnsi="Calibri" w:cs="Calibri"/>
          <w:sz w:val="23"/>
          <w:szCs w:val="23"/>
        </w:rPr>
        <w:t>locations</w:t>
      </w:r>
      <w:r w:rsidR="003F4D53" w:rsidRPr="00856BBB">
        <w:rPr>
          <w:rFonts w:ascii="Calibri" w:hAnsi="Calibri" w:cs="Calibri"/>
          <w:sz w:val="23"/>
          <w:szCs w:val="23"/>
        </w:rPr>
        <w:t xml:space="preserve"> </w:t>
      </w:r>
      <w:r w:rsidR="00E97492" w:rsidRPr="00856BBB">
        <w:rPr>
          <w:rFonts w:ascii="Calibri" w:hAnsi="Calibri" w:cs="Calibri"/>
          <w:sz w:val="23"/>
          <w:szCs w:val="23"/>
        </w:rPr>
        <w:t>across the country</w:t>
      </w:r>
      <w:r w:rsidR="00A15F7C" w:rsidRPr="00856BBB">
        <w:rPr>
          <w:rFonts w:ascii="Calibri" w:hAnsi="Calibri" w:cs="Calibri"/>
          <w:sz w:val="23"/>
          <w:szCs w:val="23"/>
        </w:rPr>
        <w:t xml:space="preserve"> in the </w:t>
      </w:r>
      <w:r w:rsidR="00B83812" w:rsidRPr="00856BBB">
        <w:rPr>
          <w:rFonts w:ascii="Calibri" w:hAnsi="Calibri" w:cs="Calibri"/>
          <w:sz w:val="23"/>
          <w:szCs w:val="23"/>
        </w:rPr>
        <w:t>coming</w:t>
      </w:r>
      <w:r w:rsidR="00A15F7C" w:rsidRPr="00856BBB">
        <w:rPr>
          <w:rFonts w:ascii="Calibri" w:hAnsi="Calibri" w:cs="Calibri"/>
          <w:sz w:val="23"/>
          <w:szCs w:val="23"/>
        </w:rPr>
        <w:t xml:space="preserve"> months</w:t>
      </w:r>
      <w:r w:rsidR="000341E4" w:rsidRPr="00856BBB">
        <w:rPr>
          <w:rFonts w:ascii="Calibri" w:hAnsi="Calibri" w:cs="Calibri"/>
          <w:sz w:val="23"/>
          <w:szCs w:val="23"/>
        </w:rPr>
        <w:t xml:space="preserve">, </w:t>
      </w:r>
      <w:r w:rsidR="00E97492" w:rsidRPr="00856BBB">
        <w:rPr>
          <w:rFonts w:ascii="Calibri" w:hAnsi="Calibri" w:cs="Calibri"/>
          <w:sz w:val="23"/>
          <w:szCs w:val="23"/>
        </w:rPr>
        <w:t>including</w:t>
      </w:r>
      <w:r w:rsidR="000341E4" w:rsidRPr="00856BBB">
        <w:rPr>
          <w:rFonts w:ascii="Calibri" w:hAnsi="Calibri" w:cs="Calibri"/>
          <w:sz w:val="23"/>
          <w:szCs w:val="23"/>
        </w:rPr>
        <w:t xml:space="preserve"> </w:t>
      </w:r>
      <w:r w:rsidR="00DB58E8">
        <w:rPr>
          <w:rFonts w:ascii="Calibri" w:hAnsi="Calibri" w:cs="Calibri"/>
          <w:sz w:val="23"/>
          <w:szCs w:val="23"/>
        </w:rPr>
        <w:t>Dallas</w:t>
      </w:r>
      <w:r w:rsidR="000341E4" w:rsidRPr="00856BBB">
        <w:rPr>
          <w:rFonts w:ascii="Calibri" w:hAnsi="Calibri" w:cs="Calibri"/>
          <w:sz w:val="23"/>
          <w:szCs w:val="23"/>
        </w:rPr>
        <w:t>.</w:t>
      </w:r>
    </w:p>
    <w:p w14:paraId="279E11FF" w14:textId="77777777" w:rsidR="001F4019" w:rsidRPr="00F95E52" w:rsidRDefault="001F4019" w:rsidP="002614D3">
      <w:pPr>
        <w:rPr>
          <w:rFonts w:ascii="Calibri" w:hAnsi="Calibri" w:cs="Calibri"/>
          <w:sz w:val="20"/>
          <w:szCs w:val="20"/>
        </w:rPr>
      </w:pPr>
    </w:p>
    <w:p w14:paraId="76C4D512" w14:textId="13B02CDB" w:rsidR="00201AFA" w:rsidRPr="00856BBB" w:rsidRDefault="001F4019" w:rsidP="002614D3">
      <w:pPr>
        <w:rPr>
          <w:rFonts w:ascii="Calibri" w:hAnsi="Calibri" w:cs="Calibri"/>
          <w:sz w:val="23"/>
          <w:szCs w:val="23"/>
        </w:rPr>
      </w:pPr>
      <w:r w:rsidRPr="00856BBB">
        <w:rPr>
          <w:rFonts w:ascii="Calibri" w:hAnsi="Calibri" w:cs="Calibri"/>
          <w:sz w:val="23"/>
          <w:szCs w:val="23"/>
        </w:rPr>
        <w:t>The Americans</w:t>
      </w:r>
      <w:r w:rsidR="007F165A" w:rsidRPr="00856BBB">
        <w:rPr>
          <w:rFonts w:ascii="Calibri" w:hAnsi="Calibri" w:cs="Calibri"/>
          <w:sz w:val="23"/>
          <w:szCs w:val="23"/>
        </w:rPr>
        <w:t xml:space="preserve"> qualified for the 24-team </w:t>
      </w:r>
      <w:r w:rsidRPr="00856BBB">
        <w:rPr>
          <w:rFonts w:ascii="Calibri" w:hAnsi="Calibri" w:cs="Calibri"/>
          <w:sz w:val="23"/>
          <w:szCs w:val="23"/>
        </w:rPr>
        <w:t xml:space="preserve">World Cup, </w:t>
      </w:r>
      <w:r w:rsidR="00E03A5C" w:rsidRPr="00856BBB">
        <w:rPr>
          <w:rFonts w:ascii="Calibri" w:hAnsi="Calibri" w:cs="Calibri"/>
          <w:sz w:val="23"/>
          <w:szCs w:val="23"/>
        </w:rPr>
        <w:t>to be held</w:t>
      </w:r>
      <w:r w:rsidRPr="00856BBB">
        <w:rPr>
          <w:rFonts w:ascii="Calibri" w:hAnsi="Calibri" w:cs="Calibri"/>
          <w:sz w:val="23"/>
          <w:szCs w:val="23"/>
        </w:rPr>
        <w:t xml:space="preserve"> Sept. 30</w:t>
      </w:r>
      <w:r w:rsidR="00875192" w:rsidRPr="00856BBB">
        <w:rPr>
          <w:rFonts w:ascii="Calibri" w:hAnsi="Calibri" w:cs="Calibri"/>
          <w:sz w:val="23"/>
          <w:szCs w:val="23"/>
        </w:rPr>
        <w:t>-</w:t>
      </w:r>
      <w:r w:rsidRPr="00856BBB">
        <w:rPr>
          <w:rFonts w:ascii="Calibri" w:hAnsi="Calibri" w:cs="Calibri"/>
          <w:sz w:val="23"/>
          <w:szCs w:val="23"/>
        </w:rPr>
        <w:t>Oct. 9,</w:t>
      </w:r>
      <w:r w:rsidR="007F165A" w:rsidRPr="00856BBB">
        <w:rPr>
          <w:rFonts w:ascii="Calibri" w:hAnsi="Calibri" w:cs="Calibri"/>
          <w:sz w:val="23"/>
          <w:szCs w:val="23"/>
        </w:rPr>
        <w:t xml:space="preserve"> by placing second at </w:t>
      </w:r>
      <w:r w:rsidR="0009631A" w:rsidRPr="00856BBB">
        <w:rPr>
          <w:rFonts w:ascii="Calibri" w:hAnsi="Calibri" w:cs="Calibri"/>
          <w:sz w:val="23"/>
          <w:szCs w:val="23"/>
        </w:rPr>
        <w:t>a</w:t>
      </w:r>
      <w:r w:rsidR="007F165A" w:rsidRPr="00856BBB">
        <w:rPr>
          <w:rFonts w:ascii="Calibri" w:hAnsi="Calibri" w:cs="Calibri"/>
          <w:sz w:val="23"/>
          <w:szCs w:val="23"/>
        </w:rPr>
        <w:t xml:space="preserve"> North </w:t>
      </w:r>
      <w:r w:rsidR="0009631A" w:rsidRPr="00856BBB">
        <w:rPr>
          <w:rFonts w:ascii="Calibri" w:hAnsi="Calibri" w:cs="Calibri"/>
          <w:sz w:val="23"/>
          <w:szCs w:val="23"/>
        </w:rPr>
        <w:t xml:space="preserve">and Central American qualifying tournament in </w:t>
      </w:r>
      <w:r w:rsidR="00E304B5" w:rsidRPr="00856BBB">
        <w:rPr>
          <w:rFonts w:ascii="Calibri" w:hAnsi="Calibri" w:cs="Calibri"/>
          <w:sz w:val="23"/>
          <w:szCs w:val="23"/>
        </w:rPr>
        <w:t xml:space="preserve">Jalisco, </w:t>
      </w:r>
      <w:r w:rsidR="0009631A" w:rsidRPr="00856BBB">
        <w:rPr>
          <w:rFonts w:ascii="Calibri" w:hAnsi="Calibri" w:cs="Calibri"/>
          <w:sz w:val="23"/>
          <w:szCs w:val="23"/>
        </w:rPr>
        <w:t xml:space="preserve">Mexico </w:t>
      </w:r>
      <w:r w:rsidR="000635BE">
        <w:rPr>
          <w:rFonts w:ascii="Calibri" w:hAnsi="Calibri" w:cs="Calibri"/>
          <w:sz w:val="23"/>
          <w:szCs w:val="23"/>
        </w:rPr>
        <w:t>in March</w:t>
      </w:r>
      <w:r w:rsidR="0009631A" w:rsidRPr="00856BBB">
        <w:rPr>
          <w:rFonts w:ascii="Calibri" w:hAnsi="Calibri" w:cs="Calibri"/>
          <w:sz w:val="23"/>
          <w:szCs w:val="23"/>
        </w:rPr>
        <w:t>.</w:t>
      </w:r>
      <w:r w:rsidR="009571AC" w:rsidRPr="00856BBB">
        <w:rPr>
          <w:rFonts w:ascii="Calibri" w:hAnsi="Calibri" w:cs="Calibri"/>
          <w:sz w:val="23"/>
          <w:szCs w:val="23"/>
        </w:rPr>
        <w:t xml:space="preserve"> That competition — the </w:t>
      </w:r>
      <w:r w:rsidR="000D59C4" w:rsidRPr="00856BBB">
        <w:rPr>
          <w:rFonts w:ascii="Calibri" w:hAnsi="Calibri" w:cs="Calibri"/>
          <w:sz w:val="23"/>
          <w:szCs w:val="23"/>
        </w:rPr>
        <w:t xml:space="preserve">region’s </w:t>
      </w:r>
      <w:r w:rsidR="009571AC" w:rsidRPr="00856BBB">
        <w:rPr>
          <w:rFonts w:ascii="Calibri" w:hAnsi="Calibri" w:cs="Calibri"/>
          <w:sz w:val="23"/>
          <w:szCs w:val="23"/>
        </w:rPr>
        <w:t>first-ever Amputee Soccer World Cup qualifying event</w:t>
      </w:r>
      <w:r w:rsidR="000D59C4" w:rsidRPr="00856BBB">
        <w:rPr>
          <w:rFonts w:ascii="Calibri" w:hAnsi="Calibri" w:cs="Calibri"/>
          <w:sz w:val="23"/>
          <w:szCs w:val="23"/>
        </w:rPr>
        <w:t xml:space="preserve"> </w:t>
      </w:r>
      <w:r w:rsidR="009571AC" w:rsidRPr="00856BBB">
        <w:rPr>
          <w:rFonts w:ascii="Calibri" w:hAnsi="Calibri" w:cs="Calibri"/>
          <w:sz w:val="23"/>
          <w:szCs w:val="23"/>
        </w:rPr>
        <w:t xml:space="preserve">— </w:t>
      </w:r>
      <w:r w:rsidR="005E6C22">
        <w:rPr>
          <w:rFonts w:ascii="Calibri" w:hAnsi="Calibri" w:cs="Calibri"/>
          <w:sz w:val="23"/>
          <w:szCs w:val="23"/>
        </w:rPr>
        <w:t>included</w:t>
      </w:r>
      <w:r w:rsidR="009571AC" w:rsidRPr="00856BBB">
        <w:rPr>
          <w:rFonts w:ascii="Calibri" w:hAnsi="Calibri" w:cs="Calibri"/>
          <w:sz w:val="23"/>
          <w:szCs w:val="23"/>
        </w:rPr>
        <w:t xml:space="preserve"> </w:t>
      </w:r>
      <w:r w:rsidR="00396663">
        <w:rPr>
          <w:rFonts w:ascii="Calibri" w:hAnsi="Calibri" w:cs="Calibri"/>
          <w:sz w:val="23"/>
          <w:szCs w:val="23"/>
        </w:rPr>
        <w:t xml:space="preserve">national </w:t>
      </w:r>
      <w:r w:rsidR="009571AC" w:rsidRPr="00856BBB">
        <w:rPr>
          <w:rFonts w:ascii="Calibri" w:hAnsi="Calibri" w:cs="Calibri"/>
          <w:sz w:val="23"/>
          <w:szCs w:val="23"/>
        </w:rPr>
        <w:t>teams from the U.S., Costa Rica, El Salvador</w:t>
      </w:r>
      <w:r w:rsidR="00FA65B7">
        <w:rPr>
          <w:rFonts w:ascii="Calibri" w:hAnsi="Calibri" w:cs="Calibri"/>
          <w:sz w:val="23"/>
          <w:szCs w:val="23"/>
        </w:rPr>
        <w:t xml:space="preserve">, </w:t>
      </w:r>
      <w:r w:rsidR="009571AC" w:rsidRPr="00856BBB">
        <w:rPr>
          <w:rFonts w:ascii="Calibri" w:hAnsi="Calibri" w:cs="Calibri"/>
          <w:sz w:val="23"/>
          <w:szCs w:val="23"/>
        </w:rPr>
        <w:t xml:space="preserve">Haiti </w:t>
      </w:r>
      <w:r w:rsidR="00FA65B7">
        <w:rPr>
          <w:rFonts w:ascii="Calibri" w:hAnsi="Calibri" w:cs="Calibri"/>
          <w:sz w:val="23"/>
          <w:szCs w:val="23"/>
        </w:rPr>
        <w:t>and Mexico</w:t>
      </w:r>
      <w:r w:rsidR="009571AC" w:rsidRPr="00856BBB">
        <w:rPr>
          <w:rFonts w:ascii="Calibri" w:hAnsi="Calibri" w:cs="Calibri"/>
          <w:sz w:val="23"/>
          <w:szCs w:val="23"/>
        </w:rPr>
        <w:t xml:space="preserve">, with three spots available in Turkey. Playing four games in as many days, Team USA </w:t>
      </w:r>
      <w:r w:rsidR="00667654" w:rsidRPr="00856BBB">
        <w:rPr>
          <w:rFonts w:ascii="Calibri" w:hAnsi="Calibri" w:cs="Calibri"/>
          <w:sz w:val="23"/>
          <w:szCs w:val="23"/>
        </w:rPr>
        <w:t>secured</w:t>
      </w:r>
      <w:r w:rsidR="00252372" w:rsidRPr="00856BBB">
        <w:rPr>
          <w:rFonts w:ascii="Calibri" w:hAnsi="Calibri" w:cs="Calibri"/>
          <w:sz w:val="23"/>
          <w:szCs w:val="23"/>
        </w:rPr>
        <w:t xml:space="preserve"> a 2-1-1 record to finish </w:t>
      </w:r>
      <w:r w:rsidR="00E527F4" w:rsidRPr="00856BBB">
        <w:rPr>
          <w:rFonts w:ascii="Calibri" w:hAnsi="Calibri" w:cs="Calibri"/>
          <w:sz w:val="23"/>
          <w:szCs w:val="23"/>
        </w:rPr>
        <w:t>behind</w:t>
      </w:r>
      <w:r w:rsidR="00704A67" w:rsidRPr="00856BBB">
        <w:rPr>
          <w:rFonts w:ascii="Calibri" w:hAnsi="Calibri" w:cs="Calibri"/>
          <w:sz w:val="23"/>
          <w:szCs w:val="23"/>
        </w:rPr>
        <w:t xml:space="preserve"> only </w:t>
      </w:r>
      <w:r w:rsidR="009571AC" w:rsidRPr="00856BBB">
        <w:rPr>
          <w:rFonts w:ascii="Calibri" w:hAnsi="Calibri" w:cs="Calibri"/>
          <w:sz w:val="23"/>
          <w:szCs w:val="23"/>
        </w:rPr>
        <w:t>Haiti and ahead of Mexico, which placed fourth at the 2018 World Cup.</w:t>
      </w:r>
      <w:r w:rsidR="00201AFA" w:rsidRPr="00856BBB">
        <w:rPr>
          <w:rFonts w:ascii="Calibri" w:hAnsi="Calibri" w:cs="Calibri"/>
          <w:sz w:val="23"/>
          <w:szCs w:val="23"/>
        </w:rPr>
        <w:t xml:space="preserve"> Team captain Nico Calabria, </w:t>
      </w:r>
      <w:r w:rsidR="00201AFA" w:rsidRPr="00070C40">
        <w:rPr>
          <w:rFonts w:ascii="Calibri" w:hAnsi="Calibri" w:cs="Calibri"/>
          <w:color w:val="000000" w:themeColor="text1"/>
          <w:sz w:val="23"/>
          <w:szCs w:val="23"/>
        </w:rPr>
        <w:t>of Boston, Mass.,</w:t>
      </w:r>
      <w:r w:rsidR="00201AFA" w:rsidRPr="00856BBB">
        <w:rPr>
          <w:rFonts w:ascii="Calibri" w:hAnsi="Calibri" w:cs="Calibri"/>
          <w:sz w:val="23"/>
          <w:szCs w:val="23"/>
        </w:rPr>
        <w:t xml:space="preserve"> was named </w:t>
      </w:r>
      <w:r w:rsidR="00F4038D" w:rsidRPr="00856BBB">
        <w:rPr>
          <w:rFonts w:ascii="Calibri" w:hAnsi="Calibri" w:cs="Calibri"/>
          <w:sz w:val="23"/>
          <w:szCs w:val="23"/>
        </w:rPr>
        <w:t>the tournament</w:t>
      </w:r>
      <w:r w:rsidR="008822B6">
        <w:rPr>
          <w:rFonts w:ascii="Calibri" w:hAnsi="Calibri" w:cs="Calibri"/>
          <w:sz w:val="23"/>
          <w:szCs w:val="23"/>
        </w:rPr>
        <w:t xml:space="preserve">’s </w:t>
      </w:r>
      <w:r w:rsidR="00A35EC1">
        <w:rPr>
          <w:rFonts w:ascii="Calibri" w:hAnsi="Calibri" w:cs="Calibri"/>
          <w:sz w:val="23"/>
          <w:szCs w:val="23"/>
        </w:rPr>
        <w:t>Most Valuable Player</w:t>
      </w:r>
      <w:r w:rsidR="00F4038D" w:rsidRPr="00856BBB">
        <w:rPr>
          <w:rFonts w:ascii="Calibri" w:hAnsi="Calibri" w:cs="Calibri"/>
          <w:sz w:val="23"/>
          <w:szCs w:val="23"/>
        </w:rPr>
        <w:t>.</w:t>
      </w:r>
    </w:p>
    <w:p w14:paraId="3E019535" w14:textId="43F824C8" w:rsidR="00201AFA" w:rsidRPr="00F95E52" w:rsidRDefault="00201AFA" w:rsidP="002614D3">
      <w:pPr>
        <w:rPr>
          <w:rFonts w:ascii="Calibri" w:hAnsi="Calibri" w:cs="Calibri"/>
          <w:sz w:val="20"/>
          <w:szCs w:val="20"/>
        </w:rPr>
      </w:pPr>
    </w:p>
    <w:p w14:paraId="07A8E919" w14:textId="536610E3" w:rsidR="00E15892" w:rsidRPr="00856BBB" w:rsidRDefault="009571AC" w:rsidP="002614D3">
      <w:pPr>
        <w:rPr>
          <w:rFonts w:ascii="Calibri" w:hAnsi="Calibri" w:cs="Calibri"/>
          <w:sz w:val="23"/>
          <w:szCs w:val="23"/>
        </w:rPr>
      </w:pPr>
      <w:r w:rsidRPr="00856BBB">
        <w:rPr>
          <w:rFonts w:ascii="Calibri" w:hAnsi="Calibri" w:cs="Calibri"/>
          <w:sz w:val="23"/>
          <w:szCs w:val="23"/>
        </w:rPr>
        <w:t xml:space="preserve">With its qualification, the U.S. joins 23 other </w:t>
      </w:r>
      <w:r w:rsidR="005C0B0D" w:rsidRPr="00856BBB">
        <w:rPr>
          <w:rFonts w:ascii="Calibri" w:hAnsi="Calibri" w:cs="Calibri"/>
          <w:sz w:val="23"/>
          <w:szCs w:val="23"/>
        </w:rPr>
        <w:t>nations</w:t>
      </w:r>
      <w:r w:rsidRPr="00856BBB">
        <w:rPr>
          <w:rFonts w:ascii="Calibri" w:hAnsi="Calibri" w:cs="Calibri"/>
          <w:sz w:val="23"/>
          <w:szCs w:val="23"/>
        </w:rPr>
        <w:t xml:space="preserve"> </w:t>
      </w:r>
      <w:r w:rsidR="007738DF" w:rsidRPr="00856BBB">
        <w:rPr>
          <w:rFonts w:ascii="Calibri" w:hAnsi="Calibri" w:cs="Calibri"/>
          <w:sz w:val="23"/>
          <w:szCs w:val="23"/>
        </w:rPr>
        <w:t xml:space="preserve">in amputee soccer’s premier </w:t>
      </w:r>
      <w:r w:rsidR="00552054" w:rsidRPr="00856BBB">
        <w:rPr>
          <w:rFonts w:ascii="Calibri" w:hAnsi="Calibri" w:cs="Calibri"/>
          <w:sz w:val="23"/>
          <w:szCs w:val="23"/>
        </w:rPr>
        <w:t xml:space="preserve">global </w:t>
      </w:r>
      <w:r w:rsidR="007738DF" w:rsidRPr="00856BBB">
        <w:rPr>
          <w:rFonts w:ascii="Calibri" w:hAnsi="Calibri" w:cs="Calibri"/>
          <w:sz w:val="23"/>
          <w:szCs w:val="23"/>
        </w:rPr>
        <w:t>event.</w:t>
      </w:r>
      <w:r w:rsidR="00201AFA" w:rsidRPr="00856BBB">
        <w:rPr>
          <w:rFonts w:ascii="Calibri" w:hAnsi="Calibri" w:cs="Calibri"/>
          <w:sz w:val="23"/>
          <w:szCs w:val="23"/>
        </w:rPr>
        <w:t xml:space="preserve"> </w:t>
      </w:r>
      <w:r w:rsidR="00E15892" w:rsidRPr="00856BBB">
        <w:rPr>
          <w:rFonts w:ascii="Calibri" w:hAnsi="Calibri" w:cs="Calibri"/>
          <w:sz w:val="23"/>
          <w:szCs w:val="23"/>
        </w:rPr>
        <w:t>Head Coach Dr. Eric Lamberg, an associate dean at Stony Brook University and president of the American Amputee Soccer Association, said: “This is by far the best group of athletes to compete as the US Amputee Soccer Team. The team bonded and played beautiful soccer. A well-deserved ticket to the 2022 Amputee World Cup.”</w:t>
      </w:r>
    </w:p>
    <w:p w14:paraId="40AD2ACE" w14:textId="547749AC" w:rsidR="00201AFA" w:rsidRPr="00F95E52" w:rsidRDefault="00201AFA" w:rsidP="002614D3">
      <w:pPr>
        <w:rPr>
          <w:rFonts w:ascii="Calibri" w:hAnsi="Calibri" w:cs="Calibri"/>
          <w:sz w:val="20"/>
          <w:szCs w:val="20"/>
        </w:rPr>
      </w:pPr>
    </w:p>
    <w:p w14:paraId="1D58555D" w14:textId="170B1A2C" w:rsidR="001C5211" w:rsidRDefault="00201AFA" w:rsidP="002614D3">
      <w:pPr>
        <w:rPr>
          <w:rFonts w:ascii="Calibri" w:hAnsi="Calibri" w:cs="Calibri"/>
          <w:sz w:val="23"/>
          <w:szCs w:val="23"/>
        </w:rPr>
      </w:pPr>
      <w:r w:rsidRPr="00856BBB">
        <w:rPr>
          <w:rFonts w:ascii="Calibri" w:hAnsi="Calibri" w:cs="Calibri"/>
          <w:sz w:val="23"/>
          <w:szCs w:val="23"/>
        </w:rPr>
        <w:t xml:space="preserve">Team USA </w:t>
      </w:r>
      <w:r w:rsidR="00EC309F" w:rsidRPr="00856BBB">
        <w:rPr>
          <w:rFonts w:ascii="Calibri" w:hAnsi="Calibri" w:cs="Calibri"/>
          <w:sz w:val="23"/>
          <w:szCs w:val="23"/>
        </w:rPr>
        <w:t>includes</w:t>
      </w:r>
      <w:r w:rsidRPr="00856BBB">
        <w:rPr>
          <w:rFonts w:ascii="Calibri" w:hAnsi="Calibri" w:cs="Calibri"/>
          <w:sz w:val="23"/>
          <w:szCs w:val="23"/>
        </w:rPr>
        <w:t xml:space="preserve"> players and staff from California, </w:t>
      </w:r>
      <w:r w:rsidRPr="0090754E">
        <w:rPr>
          <w:rFonts w:ascii="Calibri" w:hAnsi="Calibri" w:cs="Calibri"/>
          <w:color w:val="000000" w:themeColor="text1"/>
          <w:sz w:val="23"/>
          <w:szCs w:val="23"/>
        </w:rPr>
        <w:t>Colorado</w:t>
      </w:r>
      <w:r w:rsidRPr="00856BBB">
        <w:rPr>
          <w:rFonts w:ascii="Calibri" w:hAnsi="Calibri" w:cs="Calibri"/>
          <w:sz w:val="23"/>
          <w:szCs w:val="23"/>
        </w:rPr>
        <w:t xml:space="preserve">, </w:t>
      </w:r>
      <w:r w:rsidR="0090754E">
        <w:rPr>
          <w:rFonts w:ascii="Calibri" w:hAnsi="Calibri" w:cs="Calibri"/>
          <w:sz w:val="23"/>
          <w:szCs w:val="23"/>
        </w:rPr>
        <w:t xml:space="preserve">Maryland, </w:t>
      </w:r>
      <w:r w:rsidRPr="00856BBB">
        <w:rPr>
          <w:rFonts w:ascii="Calibri" w:hAnsi="Calibri" w:cs="Calibri"/>
          <w:sz w:val="23"/>
          <w:szCs w:val="23"/>
        </w:rPr>
        <w:t xml:space="preserve">Massachusetts, Montana, Nevada, New Hampshire, </w:t>
      </w:r>
      <w:r w:rsidR="00414B6A" w:rsidRPr="00856BBB">
        <w:rPr>
          <w:rFonts w:ascii="Calibri" w:hAnsi="Calibri" w:cs="Calibri"/>
          <w:sz w:val="23"/>
          <w:szCs w:val="23"/>
        </w:rPr>
        <w:t>New Jersey, New York and Texas.</w:t>
      </w:r>
      <w:r w:rsidR="00B34715" w:rsidRPr="00856BBB">
        <w:rPr>
          <w:rFonts w:ascii="Calibri" w:hAnsi="Calibri" w:cs="Calibri"/>
          <w:sz w:val="23"/>
          <w:szCs w:val="23"/>
        </w:rPr>
        <w:t xml:space="preserve"> With such a geographically diverse roster, the U.S. </w:t>
      </w:r>
      <w:r w:rsidR="00171DB6" w:rsidRPr="00856BBB">
        <w:rPr>
          <w:rFonts w:ascii="Calibri" w:hAnsi="Calibri" w:cs="Calibri"/>
          <w:sz w:val="23"/>
          <w:szCs w:val="23"/>
        </w:rPr>
        <w:t>has scheduled</w:t>
      </w:r>
      <w:r w:rsidR="00B34715" w:rsidRPr="00856BBB">
        <w:rPr>
          <w:rFonts w:ascii="Calibri" w:hAnsi="Calibri" w:cs="Calibri"/>
          <w:sz w:val="23"/>
          <w:szCs w:val="23"/>
        </w:rPr>
        <w:t xml:space="preserve"> training camps in </w:t>
      </w:r>
      <w:r w:rsidR="001C5211" w:rsidRPr="00856BBB">
        <w:rPr>
          <w:rFonts w:ascii="Calibri" w:hAnsi="Calibri" w:cs="Calibri"/>
          <w:sz w:val="23"/>
          <w:szCs w:val="23"/>
        </w:rPr>
        <w:t>five</w:t>
      </w:r>
      <w:r w:rsidR="00B34715" w:rsidRPr="00856BBB">
        <w:rPr>
          <w:rFonts w:ascii="Calibri" w:hAnsi="Calibri" w:cs="Calibri"/>
          <w:sz w:val="23"/>
          <w:szCs w:val="23"/>
        </w:rPr>
        <w:t xml:space="preserve"> locations before the World Cup, </w:t>
      </w:r>
      <w:r w:rsidR="00DB58E8">
        <w:rPr>
          <w:rFonts w:ascii="Calibri" w:hAnsi="Calibri" w:cs="Calibri"/>
          <w:sz w:val="23"/>
          <w:szCs w:val="23"/>
        </w:rPr>
        <w:t>including</w:t>
      </w:r>
      <w:r w:rsidR="00B34715" w:rsidRPr="00856BBB">
        <w:rPr>
          <w:rFonts w:ascii="Calibri" w:hAnsi="Calibri" w:cs="Calibri"/>
          <w:sz w:val="23"/>
          <w:szCs w:val="23"/>
        </w:rPr>
        <w:t xml:space="preserve"> </w:t>
      </w:r>
      <w:r w:rsidR="00DB58E8">
        <w:rPr>
          <w:rFonts w:ascii="Calibri" w:hAnsi="Calibri" w:cs="Calibri"/>
          <w:sz w:val="23"/>
          <w:szCs w:val="23"/>
        </w:rPr>
        <w:t>Dallas</w:t>
      </w:r>
      <w:r w:rsidR="00B34715" w:rsidRPr="00856BBB">
        <w:rPr>
          <w:rFonts w:ascii="Calibri" w:hAnsi="Calibri" w:cs="Calibri"/>
          <w:sz w:val="23"/>
          <w:szCs w:val="23"/>
        </w:rPr>
        <w:t xml:space="preserve"> </w:t>
      </w:r>
      <w:r w:rsidR="009B3A5B">
        <w:rPr>
          <w:rFonts w:ascii="Calibri" w:hAnsi="Calibri" w:cs="Calibri"/>
          <w:sz w:val="23"/>
          <w:szCs w:val="23"/>
        </w:rPr>
        <w:t>(</w:t>
      </w:r>
      <w:r w:rsidR="00DB58E8">
        <w:rPr>
          <w:rFonts w:ascii="Calibri" w:hAnsi="Calibri" w:cs="Calibri"/>
          <w:sz w:val="23"/>
          <w:szCs w:val="23"/>
        </w:rPr>
        <w:t xml:space="preserve">June </w:t>
      </w:r>
      <w:r w:rsidR="0053497C" w:rsidRPr="0053497C">
        <w:rPr>
          <w:rFonts w:ascii="Calibri" w:hAnsi="Calibri" w:cs="Calibri"/>
          <w:color w:val="000000" w:themeColor="text1"/>
          <w:sz w:val="23"/>
          <w:szCs w:val="23"/>
        </w:rPr>
        <w:t>10</w:t>
      </w:r>
      <w:r w:rsidR="00DB58E8" w:rsidRPr="0053497C">
        <w:rPr>
          <w:rFonts w:ascii="Calibri" w:hAnsi="Calibri" w:cs="Calibri"/>
          <w:color w:val="000000" w:themeColor="text1"/>
          <w:sz w:val="23"/>
          <w:szCs w:val="23"/>
        </w:rPr>
        <w:t>-</w:t>
      </w:r>
      <w:r w:rsidR="0053497C" w:rsidRPr="0053497C">
        <w:rPr>
          <w:rFonts w:ascii="Calibri" w:hAnsi="Calibri" w:cs="Calibri"/>
          <w:color w:val="000000" w:themeColor="text1"/>
          <w:sz w:val="23"/>
          <w:szCs w:val="23"/>
        </w:rPr>
        <w:t>12</w:t>
      </w:r>
      <w:r w:rsidR="009B3A5B">
        <w:rPr>
          <w:rFonts w:ascii="Calibri" w:hAnsi="Calibri" w:cs="Calibri"/>
          <w:sz w:val="23"/>
          <w:szCs w:val="23"/>
        </w:rPr>
        <w:t>)</w:t>
      </w:r>
      <w:r w:rsidR="00B34715" w:rsidRPr="00856BBB">
        <w:rPr>
          <w:rFonts w:ascii="Calibri" w:hAnsi="Calibri" w:cs="Calibri"/>
          <w:sz w:val="23"/>
          <w:szCs w:val="23"/>
        </w:rPr>
        <w:t>.</w:t>
      </w:r>
    </w:p>
    <w:p w14:paraId="57867ED5" w14:textId="5DBC9D46" w:rsidR="00A772DE" w:rsidRDefault="00A772DE" w:rsidP="002614D3">
      <w:pPr>
        <w:rPr>
          <w:rFonts w:ascii="Calibri" w:hAnsi="Calibri" w:cs="Calibri"/>
          <w:sz w:val="23"/>
          <w:szCs w:val="23"/>
        </w:rPr>
      </w:pPr>
    </w:p>
    <w:p w14:paraId="47C42B20" w14:textId="07CB1E69" w:rsidR="00A772DE" w:rsidRPr="00856BBB" w:rsidRDefault="00514961" w:rsidP="002614D3">
      <w:pPr>
        <w:rPr>
          <w:rFonts w:ascii="Calibri" w:hAnsi="Calibri" w:cs="Calibri"/>
          <w:sz w:val="23"/>
          <w:szCs w:val="23"/>
        </w:rPr>
      </w:pPr>
      <w:r>
        <w:rPr>
          <w:rFonts w:ascii="Calibri" w:hAnsi="Calibri" w:cs="Calibri"/>
          <w:sz w:val="23"/>
          <w:szCs w:val="23"/>
        </w:rPr>
        <w:t xml:space="preserve">TOPSoccer and </w:t>
      </w:r>
      <w:r w:rsidR="00A772DE">
        <w:rPr>
          <w:rFonts w:ascii="Calibri" w:hAnsi="Calibri" w:cs="Calibri"/>
          <w:sz w:val="23"/>
          <w:szCs w:val="23"/>
        </w:rPr>
        <w:t>Amerigroup</w:t>
      </w:r>
      <w:r>
        <w:rPr>
          <w:rFonts w:ascii="Calibri" w:hAnsi="Calibri" w:cs="Calibri"/>
          <w:sz w:val="23"/>
          <w:szCs w:val="23"/>
        </w:rPr>
        <w:t xml:space="preserve"> have stepped up to help sponsor the team’s June 11 community event in Dallas. Amerigroup, </w:t>
      </w:r>
      <w:r w:rsidR="00A772DE">
        <w:rPr>
          <w:rFonts w:ascii="Calibri" w:hAnsi="Calibri" w:cs="Calibri"/>
          <w:sz w:val="23"/>
          <w:szCs w:val="23"/>
        </w:rPr>
        <w:t xml:space="preserve">one of Texas’ largest coordinators of managed healthcare benefits, </w:t>
      </w:r>
      <w:r>
        <w:rPr>
          <w:rFonts w:ascii="Calibri" w:hAnsi="Calibri" w:cs="Calibri"/>
          <w:sz w:val="23"/>
          <w:szCs w:val="23"/>
        </w:rPr>
        <w:t>s</w:t>
      </w:r>
      <w:r w:rsidR="00A772DE">
        <w:rPr>
          <w:rFonts w:ascii="Calibri" w:hAnsi="Calibri" w:cs="Calibri"/>
          <w:sz w:val="23"/>
          <w:szCs w:val="23"/>
        </w:rPr>
        <w:t>erves as an ongoing support</w:t>
      </w:r>
      <w:r w:rsidR="00B63C2D">
        <w:rPr>
          <w:rFonts w:ascii="Calibri" w:hAnsi="Calibri" w:cs="Calibri"/>
          <w:sz w:val="23"/>
          <w:szCs w:val="23"/>
        </w:rPr>
        <w:t>er</w:t>
      </w:r>
      <w:r w:rsidR="00A772DE">
        <w:rPr>
          <w:rFonts w:ascii="Calibri" w:hAnsi="Calibri" w:cs="Calibri"/>
          <w:sz w:val="23"/>
          <w:szCs w:val="23"/>
        </w:rPr>
        <w:t xml:space="preserve"> of the AASA. </w:t>
      </w:r>
      <w:r w:rsidR="00A772DE" w:rsidRPr="00A772DE">
        <w:rPr>
          <w:rFonts w:ascii="Calibri" w:hAnsi="Calibri" w:cs="Calibri"/>
          <w:sz w:val="23"/>
          <w:szCs w:val="23"/>
        </w:rPr>
        <w:t>“Amerigroup is incredibly proud of what these athletes have achieved, and is grateful for the opportunity to introduce them to our Dallas-area residents,” said</w:t>
      </w:r>
      <w:r w:rsidR="00A772DE">
        <w:rPr>
          <w:rFonts w:ascii="Calibri" w:hAnsi="Calibri" w:cs="Calibri"/>
          <w:sz w:val="23"/>
          <w:szCs w:val="23"/>
        </w:rPr>
        <w:t xml:space="preserve"> </w:t>
      </w:r>
      <w:r w:rsidR="00A772DE" w:rsidRPr="00A772DE">
        <w:rPr>
          <w:rFonts w:ascii="Calibri" w:hAnsi="Calibri" w:cs="Calibri"/>
          <w:sz w:val="23"/>
          <w:szCs w:val="23"/>
        </w:rPr>
        <w:t xml:space="preserve">Greg Thompson, </w:t>
      </w:r>
      <w:r w:rsidR="00A772DE">
        <w:rPr>
          <w:rFonts w:ascii="Calibri" w:hAnsi="Calibri" w:cs="Calibri"/>
          <w:sz w:val="23"/>
          <w:szCs w:val="23"/>
        </w:rPr>
        <w:t>p</w:t>
      </w:r>
      <w:r w:rsidR="00A772DE" w:rsidRPr="00A772DE">
        <w:rPr>
          <w:rFonts w:ascii="Calibri" w:hAnsi="Calibri" w:cs="Calibri"/>
          <w:sz w:val="23"/>
          <w:szCs w:val="23"/>
        </w:rPr>
        <w:t>resident of Amerigroup Texas. “Disability has not been an obstacle to these players’ success, and we hope that Texans, and especially the tens of thousands of Amerigroup members who live with disabilities, can use that as inspiration to take control of their own health to live the most independent and healthiest life possible.”</w:t>
      </w:r>
    </w:p>
    <w:p w14:paraId="5B84A136" w14:textId="69339DA4" w:rsidR="00B34715" w:rsidRPr="00F95E52" w:rsidRDefault="00B34715" w:rsidP="002614D3">
      <w:pPr>
        <w:rPr>
          <w:rFonts w:ascii="Calibri" w:hAnsi="Calibri" w:cs="Calibri"/>
          <w:sz w:val="20"/>
          <w:szCs w:val="20"/>
        </w:rPr>
      </w:pPr>
    </w:p>
    <w:p w14:paraId="41350474" w14:textId="39703795" w:rsidR="002614D3" w:rsidRDefault="001141FF" w:rsidP="002614D3">
      <w:pPr>
        <w:rPr>
          <w:rFonts w:ascii="Calibri" w:hAnsi="Calibri" w:cs="Calibri"/>
          <w:sz w:val="23"/>
          <w:szCs w:val="23"/>
        </w:rPr>
      </w:pPr>
      <w:r w:rsidRPr="00856BBB">
        <w:rPr>
          <w:rFonts w:ascii="Calibri" w:hAnsi="Calibri" w:cs="Calibri"/>
          <w:sz w:val="23"/>
          <w:szCs w:val="23"/>
        </w:rPr>
        <w:t>Invented in 1980 by Seattle native Don Bennett, amputee soccer is played on a ¾-size pitch with seven players to a side. Field players use forearm crutches and may play the ball with only one leg. Goalkeepers defend a 7’x16’ net and may use only one arm.</w:t>
      </w:r>
      <w:r w:rsidR="00B63C2D">
        <w:rPr>
          <w:rFonts w:ascii="Calibri" w:hAnsi="Calibri" w:cs="Calibri"/>
          <w:sz w:val="23"/>
          <w:szCs w:val="23"/>
        </w:rPr>
        <w:t xml:space="preserve"> </w:t>
      </w:r>
      <w:r w:rsidRPr="00856BBB">
        <w:rPr>
          <w:rFonts w:ascii="Calibri" w:hAnsi="Calibri" w:cs="Calibri"/>
          <w:sz w:val="23"/>
          <w:szCs w:val="23"/>
        </w:rPr>
        <w:t>T</w:t>
      </w:r>
      <w:r w:rsidR="00B34715" w:rsidRPr="00856BBB">
        <w:rPr>
          <w:rFonts w:ascii="Calibri" w:hAnsi="Calibri" w:cs="Calibri"/>
          <w:sz w:val="23"/>
          <w:szCs w:val="23"/>
        </w:rPr>
        <w:t>he AASA believes everyone should have access to play soccer. Our mission is to 1) promote, develop and provide access to the sport of amputee soccer for all people living with limb difference and 2) to develop and train elite amputee soccer athletes to represent the United States in international competition.</w:t>
      </w:r>
    </w:p>
    <w:p w14:paraId="4D259E48" w14:textId="37360DA1" w:rsidR="00995E5B" w:rsidRPr="00995E5B" w:rsidRDefault="00995E5B" w:rsidP="002614D3">
      <w:pPr>
        <w:rPr>
          <w:rFonts w:ascii="Calibri" w:hAnsi="Calibri" w:cs="Calibri"/>
          <w:sz w:val="20"/>
          <w:szCs w:val="20"/>
        </w:rPr>
      </w:pPr>
    </w:p>
    <w:p w14:paraId="062E389C" w14:textId="3D55A876" w:rsidR="00995E5B" w:rsidRPr="005C74E0" w:rsidRDefault="00995E5B" w:rsidP="002614D3">
      <w:pPr>
        <w:rPr>
          <w:rFonts w:ascii="Calibri" w:hAnsi="Calibri" w:cs="Calibri"/>
          <w:sz w:val="23"/>
          <w:szCs w:val="23"/>
        </w:rPr>
      </w:pPr>
      <w:r w:rsidRPr="005C74E0">
        <w:rPr>
          <w:rFonts w:ascii="Calibri" w:hAnsi="Calibri" w:cs="Calibri"/>
          <w:sz w:val="23"/>
          <w:szCs w:val="23"/>
        </w:rPr>
        <w:t xml:space="preserve">Sponsors can help send Team USA to Turkey </w:t>
      </w:r>
      <w:r w:rsidR="00D85306">
        <w:rPr>
          <w:rFonts w:ascii="Calibri" w:hAnsi="Calibri" w:cs="Calibri"/>
          <w:sz w:val="23"/>
          <w:szCs w:val="23"/>
        </w:rPr>
        <w:t>via</w:t>
      </w:r>
      <w:r w:rsidRPr="005C74E0">
        <w:rPr>
          <w:rFonts w:ascii="Calibri" w:hAnsi="Calibri" w:cs="Calibri"/>
          <w:sz w:val="23"/>
          <w:szCs w:val="23"/>
        </w:rPr>
        <w:t xml:space="preserve"> </w:t>
      </w:r>
      <w:hyperlink r:id="rId11" w:tgtFrame="_blank" w:history="1">
        <w:r w:rsidRPr="005C74E0">
          <w:rPr>
            <w:rStyle w:val="Hyperlink"/>
            <w:rFonts w:ascii="Calibri" w:hAnsi="Calibri" w:cs="Calibri"/>
            <w:color w:val="1155CC"/>
            <w:sz w:val="23"/>
            <w:szCs w:val="23"/>
          </w:rPr>
          <w:t>donations@usampsoccer.org</w:t>
        </w:r>
      </w:hyperlink>
      <w:r w:rsidR="00837891">
        <w:rPr>
          <w:rFonts w:ascii="Calibri" w:hAnsi="Calibri" w:cs="Calibri"/>
          <w:sz w:val="23"/>
          <w:szCs w:val="23"/>
        </w:rPr>
        <w:t>. D</w:t>
      </w:r>
      <w:r w:rsidRPr="005C74E0">
        <w:rPr>
          <w:rFonts w:ascii="Calibri" w:hAnsi="Calibri" w:cs="Calibri"/>
          <w:sz w:val="23"/>
          <w:szCs w:val="23"/>
        </w:rPr>
        <w:t xml:space="preserve">onations are welcome </w:t>
      </w:r>
      <w:hyperlink r:id="rId12" w:history="1">
        <w:r w:rsidRPr="005C74E0">
          <w:rPr>
            <w:rStyle w:val="Hyperlink"/>
            <w:rFonts w:ascii="Calibri" w:hAnsi="Calibri" w:cs="Calibri"/>
            <w:sz w:val="23"/>
            <w:szCs w:val="23"/>
          </w:rPr>
          <w:t>online</w:t>
        </w:r>
      </w:hyperlink>
      <w:r w:rsidRPr="005C74E0">
        <w:rPr>
          <w:rFonts w:ascii="Calibri" w:hAnsi="Calibri" w:cs="Calibri"/>
          <w:sz w:val="23"/>
          <w:szCs w:val="23"/>
        </w:rPr>
        <w:t>.</w:t>
      </w:r>
    </w:p>
    <w:p w14:paraId="6499EF12" w14:textId="294B05DF" w:rsidR="002614D3" w:rsidRPr="00995E5B" w:rsidRDefault="002614D3" w:rsidP="005E0A14">
      <w:pPr>
        <w:rPr>
          <w:rFonts w:ascii="Calibri" w:hAnsi="Calibri" w:cs="Calibri"/>
          <w:sz w:val="12"/>
          <w:szCs w:val="12"/>
        </w:rPr>
      </w:pPr>
    </w:p>
    <w:p w14:paraId="358BAC2F" w14:textId="1B821F3A" w:rsidR="00810E51" w:rsidRPr="00E55A57" w:rsidRDefault="00810E51" w:rsidP="005E0A14">
      <w:pPr>
        <w:jc w:val="center"/>
        <w:rPr>
          <w:b/>
          <w:bCs/>
          <w:i/>
          <w:iCs/>
        </w:rPr>
      </w:pPr>
      <w:r w:rsidRPr="00E55A57">
        <w:rPr>
          <w:b/>
          <w:bCs/>
          <w:i/>
          <w:iCs/>
        </w:rPr>
        <w:t># # #</w:t>
      </w:r>
    </w:p>
    <w:p w14:paraId="7D637FD3" w14:textId="07E7CC7A" w:rsidR="002614D3" w:rsidRPr="00856BBB" w:rsidRDefault="002614D3" w:rsidP="005E0A14">
      <w:pPr>
        <w:jc w:val="center"/>
        <w:rPr>
          <w:rFonts w:ascii="Calibri" w:hAnsi="Calibri" w:cs="Calibri"/>
          <w:sz w:val="12"/>
          <w:szCs w:val="12"/>
        </w:rPr>
      </w:pPr>
    </w:p>
    <w:p w14:paraId="403C5AB2" w14:textId="4993C706" w:rsidR="00391143" w:rsidRPr="00856BBB" w:rsidRDefault="00AC64BC" w:rsidP="005E0A14">
      <w:pPr>
        <w:rPr>
          <w:rFonts w:ascii="Calibri" w:hAnsi="Calibri" w:cs="Calibri"/>
          <w:sz w:val="22"/>
          <w:szCs w:val="22"/>
        </w:rPr>
      </w:pPr>
      <w:r w:rsidRPr="00856BBB">
        <w:rPr>
          <w:rFonts w:ascii="Calibri" w:hAnsi="Calibri" w:cs="Calibri"/>
          <w:sz w:val="22"/>
          <w:szCs w:val="22"/>
        </w:rPr>
        <w:t xml:space="preserve">The AASA is a </w:t>
      </w:r>
      <w:r w:rsidR="00F40EDC" w:rsidRPr="00856BBB">
        <w:rPr>
          <w:rFonts w:ascii="Calibri" w:hAnsi="Calibri" w:cs="Calibri"/>
          <w:sz w:val="22"/>
          <w:szCs w:val="22"/>
        </w:rPr>
        <w:t xml:space="preserve">501(c)3 </w:t>
      </w:r>
      <w:r w:rsidRPr="00856BBB">
        <w:rPr>
          <w:rFonts w:ascii="Calibri" w:hAnsi="Calibri" w:cs="Calibri"/>
          <w:sz w:val="22"/>
          <w:szCs w:val="22"/>
        </w:rPr>
        <w:t xml:space="preserve">nonprofit organization. </w:t>
      </w:r>
      <w:r w:rsidR="00F40EDC" w:rsidRPr="00856BBB">
        <w:rPr>
          <w:rFonts w:ascii="Calibri" w:hAnsi="Calibri" w:cs="Calibri"/>
          <w:sz w:val="22"/>
          <w:szCs w:val="22"/>
        </w:rPr>
        <w:t xml:space="preserve">Please direct </w:t>
      </w:r>
      <w:r w:rsidR="002C2CA3" w:rsidRPr="00856BBB">
        <w:rPr>
          <w:rFonts w:ascii="Calibri" w:hAnsi="Calibri" w:cs="Calibri"/>
          <w:sz w:val="22"/>
          <w:szCs w:val="22"/>
        </w:rPr>
        <w:t>sponsorship</w:t>
      </w:r>
      <w:r w:rsidR="00F40EDC" w:rsidRPr="00856BBB">
        <w:rPr>
          <w:rFonts w:ascii="Calibri" w:hAnsi="Calibri" w:cs="Calibri"/>
          <w:sz w:val="22"/>
          <w:szCs w:val="22"/>
        </w:rPr>
        <w:t xml:space="preserve"> inquiries to </w:t>
      </w:r>
      <w:hyperlink r:id="rId13" w:history="1">
        <w:r w:rsidR="00F40EDC" w:rsidRPr="00856BBB">
          <w:rPr>
            <w:rStyle w:val="Hyperlink"/>
            <w:rFonts w:ascii="Calibri" w:hAnsi="Calibri" w:cs="Calibri"/>
            <w:sz w:val="22"/>
            <w:szCs w:val="22"/>
          </w:rPr>
          <w:t>usampsoccer@gmail.com</w:t>
        </w:r>
      </w:hyperlink>
      <w:r w:rsidR="002C2CA3" w:rsidRPr="00856BBB">
        <w:rPr>
          <w:rFonts w:ascii="Calibri" w:hAnsi="Calibri" w:cs="Calibri"/>
          <w:sz w:val="22"/>
          <w:szCs w:val="22"/>
        </w:rPr>
        <w:t>.</w:t>
      </w:r>
      <w:r w:rsidR="00F40EDC" w:rsidRPr="00856BBB">
        <w:rPr>
          <w:rFonts w:ascii="Calibri" w:hAnsi="Calibri" w:cs="Calibri"/>
          <w:sz w:val="22"/>
          <w:szCs w:val="22"/>
        </w:rPr>
        <w:t xml:space="preserve"> </w:t>
      </w:r>
      <w:r w:rsidRPr="00856BBB">
        <w:rPr>
          <w:rFonts w:ascii="Calibri" w:hAnsi="Calibri" w:cs="Calibri"/>
          <w:sz w:val="22"/>
          <w:szCs w:val="22"/>
        </w:rPr>
        <w:t xml:space="preserve">Learn more about us at </w:t>
      </w:r>
      <w:hyperlink r:id="rId14" w:history="1">
        <w:r w:rsidRPr="00856BBB">
          <w:rPr>
            <w:rStyle w:val="Hyperlink"/>
            <w:rFonts w:ascii="Calibri" w:hAnsi="Calibri" w:cs="Calibri"/>
            <w:sz w:val="22"/>
            <w:szCs w:val="22"/>
          </w:rPr>
          <w:t>https://www.usampsoccer.org/</w:t>
        </w:r>
      </w:hyperlink>
      <w:r w:rsidR="00F018DD" w:rsidRPr="00856BBB">
        <w:rPr>
          <w:rFonts w:ascii="Calibri" w:hAnsi="Calibri" w:cs="Calibri"/>
          <w:sz w:val="22"/>
          <w:szCs w:val="22"/>
        </w:rPr>
        <w:t>.</w:t>
      </w:r>
    </w:p>
    <w:p w14:paraId="2833DE62" w14:textId="0F7AF1DC" w:rsidR="00ED3F43" w:rsidRPr="00CE0B80" w:rsidRDefault="00ED3F43" w:rsidP="00ED3F43">
      <w:pPr>
        <w:jc w:val="center"/>
        <w:rPr>
          <w:sz w:val="18"/>
          <w:szCs w:val="18"/>
        </w:rPr>
      </w:pPr>
    </w:p>
    <w:p w14:paraId="75C1C9E9" w14:textId="600A3665" w:rsidR="00ED3F43" w:rsidRPr="00A679CC" w:rsidRDefault="00ED3F43" w:rsidP="0025428E">
      <w:pPr>
        <w:pStyle w:val="3lu8e"/>
        <w:spacing w:before="0" w:beforeAutospacing="0" w:after="0" w:afterAutospacing="0"/>
        <w:jc w:val="center"/>
        <w:textAlignment w:val="baseline"/>
        <w:rPr>
          <w:rFonts w:ascii="Calibri" w:hAnsi="Calibri" w:cs="Calibri"/>
        </w:rPr>
      </w:pPr>
      <w:r w:rsidRPr="00A679CC">
        <w:rPr>
          <w:rFonts w:ascii="Calibri" w:hAnsi="Calibri" w:cs="Calibri"/>
          <w:noProof/>
          <w:color w:val="0000FF"/>
          <w:bdr w:val="none" w:sz="0" w:space="0" w:color="auto" w:frame="1"/>
        </w:rPr>
        <w:drawing>
          <wp:inline distT="0" distB="0" distL="0" distR="0" wp14:anchorId="1D1530EF" wp14:editId="67C573DE">
            <wp:extent cx="301625" cy="301625"/>
            <wp:effectExtent l="0" t="0" r="3175" b="3175"/>
            <wp:docPr id="6" name="Picture 6"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5E9AE41A" wp14:editId="772DA03E">
            <wp:extent cx="301625" cy="301625"/>
            <wp:effectExtent l="0" t="0" r="3175" b="3175"/>
            <wp:docPr id="5" name="Picture 5" descr="Instagra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70045926" wp14:editId="71DCFAFF">
            <wp:extent cx="301625" cy="301625"/>
            <wp:effectExtent l="0" t="0" r="3175" b="3175"/>
            <wp:docPr id="3" name="Picture 3" descr="YouTub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bookmarkStart w:id="0" w:name="_Hlt101597200"/>
      <w:bookmarkEnd w:id="0"/>
      <w:r w:rsidR="0025428E" w:rsidRPr="00A679CC">
        <w:rPr>
          <w:rFonts w:ascii="Calibri" w:hAnsi="Calibri" w:cs="Calibri"/>
        </w:rPr>
        <w:t xml:space="preserve">  </w:t>
      </w:r>
      <w:r w:rsidR="00242C8B" w:rsidRPr="00A679CC">
        <w:rPr>
          <w:rFonts w:ascii="Calibri" w:hAnsi="Calibri" w:cs="Calibri"/>
          <w:noProof/>
          <w:color w:val="0000FF"/>
          <w:bdr w:val="none" w:sz="0" w:space="0" w:color="auto" w:frame="1"/>
        </w:rPr>
        <w:drawing>
          <wp:inline distT="0" distB="0" distL="0" distR="0" wp14:anchorId="0828D820" wp14:editId="21F8056A">
            <wp:extent cx="291762" cy="301625"/>
            <wp:effectExtent l="0" t="0" r="635" b="3175"/>
            <wp:docPr id="4" name="Picture 4" descr="TikTok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kTok   ">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302036" cy="312247"/>
                    </a:xfrm>
                    <a:prstGeom prst="rect">
                      <a:avLst/>
                    </a:prstGeom>
                    <a:noFill/>
                    <a:ln>
                      <a:noFill/>
                    </a:ln>
                  </pic:spPr>
                </pic:pic>
              </a:graphicData>
            </a:graphic>
          </wp:inline>
        </w:drawing>
      </w:r>
    </w:p>
    <w:sectPr w:rsidR="00ED3F43" w:rsidRPr="00A679CC" w:rsidSect="00D650EB">
      <w:pgSz w:w="12240" w:h="15840"/>
      <w:pgMar w:top="567" w:right="964" w:bottom="799"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5FFE" w14:textId="77777777" w:rsidR="00D8415C" w:rsidRDefault="00D8415C" w:rsidP="00810E51">
      <w:r>
        <w:separator/>
      </w:r>
    </w:p>
  </w:endnote>
  <w:endnote w:type="continuationSeparator" w:id="0">
    <w:p w14:paraId="24A91829" w14:textId="77777777" w:rsidR="00D8415C" w:rsidRDefault="00D8415C" w:rsidP="0081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2ED8" w14:textId="77777777" w:rsidR="00D8415C" w:rsidRDefault="00D8415C" w:rsidP="00810E51">
      <w:r>
        <w:separator/>
      </w:r>
    </w:p>
  </w:footnote>
  <w:footnote w:type="continuationSeparator" w:id="0">
    <w:p w14:paraId="0E37057D" w14:textId="77777777" w:rsidR="00D8415C" w:rsidRDefault="00D8415C" w:rsidP="0081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43C"/>
    <w:multiLevelType w:val="multilevel"/>
    <w:tmpl w:val="D7686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6424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51"/>
    <w:rsid w:val="00010B33"/>
    <w:rsid w:val="000211B9"/>
    <w:rsid w:val="00030A66"/>
    <w:rsid w:val="000328F6"/>
    <w:rsid w:val="000341E4"/>
    <w:rsid w:val="00041FDA"/>
    <w:rsid w:val="00050C70"/>
    <w:rsid w:val="000631AF"/>
    <w:rsid w:val="000635BE"/>
    <w:rsid w:val="00065671"/>
    <w:rsid w:val="00070C40"/>
    <w:rsid w:val="00092FB4"/>
    <w:rsid w:val="0009631A"/>
    <w:rsid w:val="00097DA8"/>
    <w:rsid w:val="000B4CCE"/>
    <w:rsid w:val="000C05F8"/>
    <w:rsid w:val="000C4081"/>
    <w:rsid w:val="000C4D67"/>
    <w:rsid w:val="000D59C4"/>
    <w:rsid w:val="001038C1"/>
    <w:rsid w:val="00106D37"/>
    <w:rsid w:val="0010789F"/>
    <w:rsid w:val="001141FF"/>
    <w:rsid w:val="001343C8"/>
    <w:rsid w:val="00171DB6"/>
    <w:rsid w:val="0017357E"/>
    <w:rsid w:val="0017433A"/>
    <w:rsid w:val="001B184D"/>
    <w:rsid w:val="001C0651"/>
    <w:rsid w:val="001C5211"/>
    <w:rsid w:val="001D1135"/>
    <w:rsid w:val="001E1FA2"/>
    <w:rsid w:val="001E3B8B"/>
    <w:rsid w:val="001F4019"/>
    <w:rsid w:val="001F6A5B"/>
    <w:rsid w:val="00201AFA"/>
    <w:rsid w:val="00224DC0"/>
    <w:rsid w:val="00242C8B"/>
    <w:rsid w:val="00252372"/>
    <w:rsid w:val="002534CA"/>
    <w:rsid w:val="0025428E"/>
    <w:rsid w:val="00254C67"/>
    <w:rsid w:val="002614D3"/>
    <w:rsid w:val="002670C9"/>
    <w:rsid w:val="0027089D"/>
    <w:rsid w:val="00272AF7"/>
    <w:rsid w:val="00286A52"/>
    <w:rsid w:val="002B0D79"/>
    <w:rsid w:val="002B0E02"/>
    <w:rsid w:val="002C2CA3"/>
    <w:rsid w:val="002D5E41"/>
    <w:rsid w:val="002E21AC"/>
    <w:rsid w:val="00337149"/>
    <w:rsid w:val="00366138"/>
    <w:rsid w:val="00391143"/>
    <w:rsid w:val="003939D0"/>
    <w:rsid w:val="00396663"/>
    <w:rsid w:val="003A1A58"/>
    <w:rsid w:val="003B355D"/>
    <w:rsid w:val="003C6A35"/>
    <w:rsid w:val="003F4D53"/>
    <w:rsid w:val="00413432"/>
    <w:rsid w:val="00414B6A"/>
    <w:rsid w:val="00440BDD"/>
    <w:rsid w:val="0046136B"/>
    <w:rsid w:val="00465114"/>
    <w:rsid w:val="00476733"/>
    <w:rsid w:val="00487E33"/>
    <w:rsid w:val="004C50FA"/>
    <w:rsid w:val="004F6424"/>
    <w:rsid w:val="00505FCC"/>
    <w:rsid w:val="005114E5"/>
    <w:rsid w:val="00514961"/>
    <w:rsid w:val="005164FC"/>
    <w:rsid w:val="00522757"/>
    <w:rsid w:val="00527F1F"/>
    <w:rsid w:val="0053497C"/>
    <w:rsid w:val="00540A49"/>
    <w:rsid w:val="00543DCD"/>
    <w:rsid w:val="00552054"/>
    <w:rsid w:val="00556C57"/>
    <w:rsid w:val="00564D08"/>
    <w:rsid w:val="00566D96"/>
    <w:rsid w:val="00597393"/>
    <w:rsid w:val="005B0AF8"/>
    <w:rsid w:val="005C0B0D"/>
    <w:rsid w:val="005C74E0"/>
    <w:rsid w:val="005D736D"/>
    <w:rsid w:val="005E0A14"/>
    <w:rsid w:val="005E6C22"/>
    <w:rsid w:val="00600646"/>
    <w:rsid w:val="00602835"/>
    <w:rsid w:val="00605893"/>
    <w:rsid w:val="00615C23"/>
    <w:rsid w:val="00625171"/>
    <w:rsid w:val="00651BF5"/>
    <w:rsid w:val="006635DA"/>
    <w:rsid w:val="00667654"/>
    <w:rsid w:val="00673B05"/>
    <w:rsid w:val="00696A6E"/>
    <w:rsid w:val="006B6FD7"/>
    <w:rsid w:val="006C0780"/>
    <w:rsid w:val="006D0A68"/>
    <w:rsid w:val="006D7B94"/>
    <w:rsid w:val="00704A67"/>
    <w:rsid w:val="00731EF9"/>
    <w:rsid w:val="00745B11"/>
    <w:rsid w:val="007530B1"/>
    <w:rsid w:val="00770CCE"/>
    <w:rsid w:val="007738DF"/>
    <w:rsid w:val="00790EAB"/>
    <w:rsid w:val="00796244"/>
    <w:rsid w:val="007A0CCC"/>
    <w:rsid w:val="007A2615"/>
    <w:rsid w:val="007B2C9C"/>
    <w:rsid w:val="007B49A0"/>
    <w:rsid w:val="007C0CF1"/>
    <w:rsid w:val="007F165A"/>
    <w:rsid w:val="00810E51"/>
    <w:rsid w:val="008238EB"/>
    <w:rsid w:val="00837891"/>
    <w:rsid w:val="00856BBB"/>
    <w:rsid w:val="00875192"/>
    <w:rsid w:val="00875F70"/>
    <w:rsid w:val="008822B6"/>
    <w:rsid w:val="008D1805"/>
    <w:rsid w:val="008E1BDA"/>
    <w:rsid w:val="008E7A8E"/>
    <w:rsid w:val="0090062D"/>
    <w:rsid w:val="0090754E"/>
    <w:rsid w:val="00907A3F"/>
    <w:rsid w:val="00920A63"/>
    <w:rsid w:val="009323C3"/>
    <w:rsid w:val="00947816"/>
    <w:rsid w:val="009571AC"/>
    <w:rsid w:val="00961F74"/>
    <w:rsid w:val="00973B9B"/>
    <w:rsid w:val="00990BB9"/>
    <w:rsid w:val="00995E5B"/>
    <w:rsid w:val="00996B34"/>
    <w:rsid w:val="00997D65"/>
    <w:rsid w:val="009B3A5B"/>
    <w:rsid w:val="009C46DA"/>
    <w:rsid w:val="00A15F7C"/>
    <w:rsid w:val="00A22090"/>
    <w:rsid w:val="00A316F0"/>
    <w:rsid w:val="00A35EC1"/>
    <w:rsid w:val="00A37B43"/>
    <w:rsid w:val="00A47476"/>
    <w:rsid w:val="00A50E10"/>
    <w:rsid w:val="00A64229"/>
    <w:rsid w:val="00A679CC"/>
    <w:rsid w:val="00A7496F"/>
    <w:rsid w:val="00A770EF"/>
    <w:rsid w:val="00A772DE"/>
    <w:rsid w:val="00A94AE3"/>
    <w:rsid w:val="00A9686E"/>
    <w:rsid w:val="00AA4C8B"/>
    <w:rsid w:val="00AC64BC"/>
    <w:rsid w:val="00AD4286"/>
    <w:rsid w:val="00AE267A"/>
    <w:rsid w:val="00AF59F4"/>
    <w:rsid w:val="00B34237"/>
    <w:rsid w:val="00B34715"/>
    <w:rsid w:val="00B35743"/>
    <w:rsid w:val="00B35E27"/>
    <w:rsid w:val="00B470CF"/>
    <w:rsid w:val="00B63C2D"/>
    <w:rsid w:val="00B747C6"/>
    <w:rsid w:val="00B76B36"/>
    <w:rsid w:val="00B83812"/>
    <w:rsid w:val="00B9187C"/>
    <w:rsid w:val="00BB0A1A"/>
    <w:rsid w:val="00BB58DE"/>
    <w:rsid w:val="00BC6569"/>
    <w:rsid w:val="00BD2B0C"/>
    <w:rsid w:val="00BE7B5B"/>
    <w:rsid w:val="00BF4BC6"/>
    <w:rsid w:val="00BF6608"/>
    <w:rsid w:val="00BF7EDB"/>
    <w:rsid w:val="00C36955"/>
    <w:rsid w:val="00C50513"/>
    <w:rsid w:val="00C51386"/>
    <w:rsid w:val="00C82BDA"/>
    <w:rsid w:val="00CB1E1D"/>
    <w:rsid w:val="00CE0B80"/>
    <w:rsid w:val="00CF098A"/>
    <w:rsid w:val="00CF57C6"/>
    <w:rsid w:val="00D35648"/>
    <w:rsid w:val="00D50774"/>
    <w:rsid w:val="00D52810"/>
    <w:rsid w:val="00D650EB"/>
    <w:rsid w:val="00D73B32"/>
    <w:rsid w:val="00D8415C"/>
    <w:rsid w:val="00D85306"/>
    <w:rsid w:val="00D96E7B"/>
    <w:rsid w:val="00DB0569"/>
    <w:rsid w:val="00DB2400"/>
    <w:rsid w:val="00DB4750"/>
    <w:rsid w:val="00DB58E8"/>
    <w:rsid w:val="00DD3E9C"/>
    <w:rsid w:val="00DE02B4"/>
    <w:rsid w:val="00DE4BE7"/>
    <w:rsid w:val="00DE502B"/>
    <w:rsid w:val="00DF5550"/>
    <w:rsid w:val="00DF57E0"/>
    <w:rsid w:val="00E03A5C"/>
    <w:rsid w:val="00E15892"/>
    <w:rsid w:val="00E20795"/>
    <w:rsid w:val="00E304B5"/>
    <w:rsid w:val="00E4441A"/>
    <w:rsid w:val="00E527F4"/>
    <w:rsid w:val="00E55A57"/>
    <w:rsid w:val="00E6559F"/>
    <w:rsid w:val="00E715D4"/>
    <w:rsid w:val="00E97492"/>
    <w:rsid w:val="00EC309F"/>
    <w:rsid w:val="00ED3F43"/>
    <w:rsid w:val="00ED5ABD"/>
    <w:rsid w:val="00EE0EF7"/>
    <w:rsid w:val="00EE2DC2"/>
    <w:rsid w:val="00EE4CEB"/>
    <w:rsid w:val="00EF0469"/>
    <w:rsid w:val="00EF5AC9"/>
    <w:rsid w:val="00F018DD"/>
    <w:rsid w:val="00F07CDB"/>
    <w:rsid w:val="00F111AB"/>
    <w:rsid w:val="00F31473"/>
    <w:rsid w:val="00F4038D"/>
    <w:rsid w:val="00F40EDC"/>
    <w:rsid w:val="00F827B0"/>
    <w:rsid w:val="00F95E52"/>
    <w:rsid w:val="00F975CB"/>
    <w:rsid w:val="00FA65B7"/>
    <w:rsid w:val="00FB3328"/>
    <w:rsid w:val="00FB5D52"/>
    <w:rsid w:val="00F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2CB8"/>
  <w15:chartTrackingRefBased/>
  <w15:docId w15:val="{9CAA3DFA-99F2-4BCC-9619-B7D36CE3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51"/>
    <w:pPr>
      <w:tabs>
        <w:tab w:val="center" w:pos="4680"/>
        <w:tab w:val="right" w:pos="9360"/>
      </w:tabs>
    </w:pPr>
  </w:style>
  <w:style w:type="character" w:customStyle="1" w:styleId="HeaderChar">
    <w:name w:val="Header Char"/>
    <w:basedOn w:val="DefaultParagraphFont"/>
    <w:link w:val="Header"/>
    <w:uiPriority w:val="99"/>
    <w:rsid w:val="00810E51"/>
  </w:style>
  <w:style w:type="paragraph" w:styleId="Footer">
    <w:name w:val="footer"/>
    <w:basedOn w:val="Normal"/>
    <w:link w:val="FooterChar"/>
    <w:uiPriority w:val="99"/>
    <w:unhideWhenUsed/>
    <w:rsid w:val="00810E51"/>
    <w:pPr>
      <w:tabs>
        <w:tab w:val="center" w:pos="4680"/>
        <w:tab w:val="right" w:pos="9360"/>
      </w:tabs>
    </w:pPr>
  </w:style>
  <w:style w:type="character" w:customStyle="1" w:styleId="FooterChar">
    <w:name w:val="Footer Char"/>
    <w:basedOn w:val="DefaultParagraphFont"/>
    <w:link w:val="Footer"/>
    <w:uiPriority w:val="99"/>
    <w:rsid w:val="00810E51"/>
  </w:style>
  <w:style w:type="character" w:styleId="Hyperlink">
    <w:name w:val="Hyperlink"/>
    <w:basedOn w:val="DefaultParagraphFont"/>
    <w:uiPriority w:val="99"/>
    <w:unhideWhenUsed/>
    <w:rsid w:val="00810E51"/>
    <w:rPr>
      <w:color w:val="0563C1" w:themeColor="hyperlink"/>
      <w:u w:val="single"/>
    </w:rPr>
  </w:style>
  <w:style w:type="character" w:styleId="CommentReference">
    <w:name w:val="annotation reference"/>
    <w:basedOn w:val="DefaultParagraphFont"/>
    <w:uiPriority w:val="99"/>
    <w:semiHidden/>
    <w:unhideWhenUsed/>
    <w:rsid w:val="00337149"/>
    <w:rPr>
      <w:sz w:val="16"/>
      <w:szCs w:val="16"/>
    </w:rPr>
  </w:style>
  <w:style w:type="paragraph" w:styleId="CommentText">
    <w:name w:val="annotation text"/>
    <w:basedOn w:val="Normal"/>
    <w:link w:val="CommentTextChar"/>
    <w:uiPriority w:val="99"/>
    <w:unhideWhenUsed/>
    <w:rsid w:val="00337149"/>
    <w:rPr>
      <w:sz w:val="20"/>
      <w:szCs w:val="20"/>
    </w:rPr>
  </w:style>
  <w:style w:type="character" w:customStyle="1" w:styleId="CommentTextChar">
    <w:name w:val="Comment Text Char"/>
    <w:basedOn w:val="DefaultParagraphFont"/>
    <w:link w:val="CommentText"/>
    <w:uiPriority w:val="99"/>
    <w:rsid w:val="00337149"/>
    <w:rPr>
      <w:sz w:val="20"/>
      <w:szCs w:val="20"/>
    </w:rPr>
  </w:style>
  <w:style w:type="paragraph" w:styleId="CommentSubject">
    <w:name w:val="annotation subject"/>
    <w:basedOn w:val="CommentText"/>
    <w:next w:val="CommentText"/>
    <w:link w:val="CommentSubjectChar"/>
    <w:uiPriority w:val="99"/>
    <w:semiHidden/>
    <w:unhideWhenUsed/>
    <w:rsid w:val="00337149"/>
    <w:rPr>
      <w:b/>
      <w:bCs/>
    </w:rPr>
  </w:style>
  <w:style w:type="character" w:customStyle="1" w:styleId="CommentSubjectChar">
    <w:name w:val="Comment Subject Char"/>
    <w:basedOn w:val="CommentTextChar"/>
    <w:link w:val="CommentSubject"/>
    <w:uiPriority w:val="99"/>
    <w:semiHidden/>
    <w:rsid w:val="00337149"/>
    <w:rPr>
      <w:b/>
      <w:bCs/>
      <w:sz w:val="20"/>
      <w:szCs w:val="20"/>
    </w:rPr>
  </w:style>
  <w:style w:type="paragraph" w:styleId="BalloonText">
    <w:name w:val="Balloon Text"/>
    <w:basedOn w:val="Normal"/>
    <w:link w:val="BalloonTextChar"/>
    <w:uiPriority w:val="99"/>
    <w:semiHidden/>
    <w:unhideWhenUsed/>
    <w:rsid w:val="00337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49"/>
    <w:rPr>
      <w:rFonts w:ascii="Segoe UI" w:hAnsi="Segoe UI" w:cs="Segoe UI"/>
      <w:sz w:val="18"/>
      <w:szCs w:val="18"/>
    </w:rPr>
  </w:style>
  <w:style w:type="character" w:styleId="UnresolvedMention">
    <w:name w:val="Unresolved Mention"/>
    <w:basedOn w:val="DefaultParagraphFont"/>
    <w:uiPriority w:val="99"/>
    <w:semiHidden/>
    <w:unhideWhenUsed/>
    <w:rsid w:val="00AC64BC"/>
    <w:rPr>
      <w:color w:val="605E5C"/>
      <w:shd w:val="clear" w:color="auto" w:fill="E1DFDD"/>
    </w:rPr>
  </w:style>
  <w:style w:type="paragraph" w:styleId="Revision">
    <w:name w:val="Revision"/>
    <w:hidden/>
    <w:uiPriority w:val="99"/>
    <w:semiHidden/>
    <w:rsid w:val="00527F1F"/>
    <w:pPr>
      <w:spacing w:after="0" w:line="240" w:lineRule="auto"/>
    </w:pPr>
  </w:style>
  <w:style w:type="paragraph" w:styleId="NoSpacing">
    <w:name w:val="No Spacing"/>
    <w:uiPriority w:val="1"/>
    <w:qFormat/>
    <w:rsid w:val="00391143"/>
    <w:pPr>
      <w:spacing w:after="0" w:line="240" w:lineRule="auto"/>
    </w:pPr>
  </w:style>
  <w:style w:type="character" w:styleId="FollowedHyperlink">
    <w:name w:val="FollowedHyperlink"/>
    <w:basedOn w:val="DefaultParagraphFont"/>
    <w:uiPriority w:val="99"/>
    <w:semiHidden/>
    <w:unhideWhenUsed/>
    <w:rsid w:val="00D35648"/>
    <w:rPr>
      <w:color w:val="954F72" w:themeColor="followedHyperlink"/>
      <w:u w:val="single"/>
    </w:rPr>
  </w:style>
  <w:style w:type="paragraph" w:customStyle="1" w:styleId="3lu8e">
    <w:name w:val="_3lu8e"/>
    <w:basedOn w:val="Normal"/>
    <w:rsid w:val="00ED3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6381">
      <w:bodyDiv w:val="1"/>
      <w:marLeft w:val="0"/>
      <w:marRight w:val="0"/>
      <w:marTop w:val="0"/>
      <w:marBottom w:val="0"/>
      <w:divBdr>
        <w:top w:val="none" w:sz="0" w:space="0" w:color="auto"/>
        <w:left w:val="none" w:sz="0" w:space="0" w:color="auto"/>
        <w:bottom w:val="none" w:sz="0" w:space="0" w:color="auto"/>
        <w:right w:val="none" w:sz="0" w:space="0" w:color="auto"/>
      </w:divBdr>
    </w:div>
    <w:div w:id="141508274">
      <w:bodyDiv w:val="1"/>
      <w:marLeft w:val="0"/>
      <w:marRight w:val="0"/>
      <w:marTop w:val="0"/>
      <w:marBottom w:val="0"/>
      <w:divBdr>
        <w:top w:val="none" w:sz="0" w:space="0" w:color="auto"/>
        <w:left w:val="none" w:sz="0" w:space="0" w:color="auto"/>
        <w:bottom w:val="none" w:sz="0" w:space="0" w:color="auto"/>
        <w:right w:val="none" w:sz="0" w:space="0" w:color="auto"/>
      </w:divBdr>
    </w:div>
    <w:div w:id="217058337">
      <w:bodyDiv w:val="1"/>
      <w:marLeft w:val="0"/>
      <w:marRight w:val="0"/>
      <w:marTop w:val="0"/>
      <w:marBottom w:val="0"/>
      <w:divBdr>
        <w:top w:val="none" w:sz="0" w:space="0" w:color="auto"/>
        <w:left w:val="none" w:sz="0" w:space="0" w:color="auto"/>
        <w:bottom w:val="none" w:sz="0" w:space="0" w:color="auto"/>
        <w:right w:val="none" w:sz="0" w:space="0" w:color="auto"/>
      </w:divBdr>
    </w:div>
    <w:div w:id="332074361">
      <w:bodyDiv w:val="1"/>
      <w:marLeft w:val="0"/>
      <w:marRight w:val="0"/>
      <w:marTop w:val="0"/>
      <w:marBottom w:val="0"/>
      <w:divBdr>
        <w:top w:val="none" w:sz="0" w:space="0" w:color="auto"/>
        <w:left w:val="none" w:sz="0" w:space="0" w:color="auto"/>
        <w:bottom w:val="none" w:sz="0" w:space="0" w:color="auto"/>
        <w:right w:val="none" w:sz="0" w:space="0" w:color="auto"/>
      </w:divBdr>
    </w:div>
    <w:div w:id="359479347">
      <w:bodyDiv w:val="1"/>
      <w:marLeft w:val="0"/>
      <w:marRight w:val="0"/>
      <w:marTop w:val="0"/>
      <w:marBottom w:val="0"/>
      <w:divBdr>
        <w:top w:val="none" w:sz="0" w:space="0" w:color="auto"/>
        <w:left w:val="none" w:sz="0" w:space="0" w:color="auto"/>
        <w:bottom w:val="none" w:sz="0" w:space="0" w:color="auto"/>
        <w:right w:val="none" w:sz="0" w:space="0" w:color="auto"/>
      </w:divBdr>
      <w:divsChild>
        <w:div w:id="1274903904">
          <w:marLeft w:val="806"/>
          <w:marRight w:val="0"/>
          <w:marTop w:val="200"/>
          <w:marBottom w:val="0"/>
          <w:divBdr>
            <w:top w:val="none" w:sz="0" w:space="0" w:color="auto"/>
            <w:left w:val="none" w:sz="0" w:space="0" w:color="auto"/>
            <w:bottom w:val="none" w:sz="0" w:space="0" w:color="auto"/>
            <w:right w:val="none" w:sz="0" w:space="0" w:color="auto"/>
          </w:divBdr>
        </w:div>
        <w:div w:id="1653674516">
          <w:marLeft w:val="806"/>
          <w:marRight w:val="0"/>
          <w:marTop w:val="200"/>
          <w:marBottom w:val="0"/>
          <w:divBdr>
            <w:top w:val="none" w:sz="0" w:space="0" w:color="auto"/>
            <w:left w:val="none" w:sz="0" w:space="0" w:color="auto"/>
            <w:bottom w:val="none" w:sz="0" w:space="0" w:color="auto"/>
            <w:right w:val="none" w:sz="0" w:space="0" w:color="auto"/>
          </w:divBdr>
        </w:div>
      </w:divsChild>
    </w:div>
    <w:div w:id="378408257">
      <w:bodyDiv w:val="1"/>
      <w:marLeft w:val="0"/>
      <w:marRight w:val="0"/>
      <w:marTop w:val="0"/>
      <w:marBottom w:val="0"/>
      <w:divBdr>
        <w:top w:val="none" w:sz="0" w:space="0" w:color="auto"/>
        <w:left w:val="none" w:sz="0" w:space="0" w:color="auto"/>
        <w:bottom w:val="none" w:sz="0" w:space="0" w:color="auto"/>
        <w:right w:val="none" w:sz="0" w:space="0" w:color="auto"/>
      </w:divBdr>
    </w:div>
    <w:div w:id="1415005869">
      <w:bodyDiv w:val="1"/>
      <w:marLeft w:val="0"/>
      <w:marRight w:val="0"/>
      <w:marTop w:val="0"/>
      <w:marBottom w:val="0"/>
      <w:divBdr>
        <w:top w:val="none" w:sz="0" w:space="0" w:color="auto"/>
        <w:left w:val="none" w:sz="0" w:space="0" w:color="auto"/>
        <w:bottom w:val="none" w:sz="0" w:space="0" w:color="auto"/>
        <w:right w:val="none" w:sz="0" w:space="0" w:color="auto"/>
      </w:divBdr>
    </w:div>
    <w:div w:id="1466973098">
      <w:bodyDiv w:val="1"/>
      <w:marLeft w:val="0"/>
      <w:marRight w:val="0"/>
      <w:marTop w:val="0"/>
      <w:marBottom w:val="0"/>
      <w:divBdr>
        <w:top w:val="none" w:sz="0" w:space="0" w:color="auto"/>
        <w:left w:val="none" w:sz="0" w:space="0" w:color="auto"/>
        <w:bottom w:val="none" w:sz="0" w:space="0" w:color="auto"/>
        <w:right w:val="none" w:sz="0" w:space="0" w:color="auto"/>
      </w:divBdr>
      <w:divsChild>
        <w:div w:id="257523400">
          <w:marLeft w:val="0"/>
          <w:marRight w:val="0"/>
          <w:marTop w:val="0"/>
          <w:marBottom w:val="0"/>
          <w:divBdr>
            <w:top w:val="none" w:sz="0" w:space="0" w:color="auto"/>
            <w:left w:val="none" w:sz="0" w:space="0" w:color="auto"/>
            <w:bottom w:val="none" w:sz="0" w:space="0" w:color="auto"/>
            <w:right w:val="none" w:sz="0" w:space="0" w:color="auto"/>
          </w:divBdr>
        </w:div>
        <w:div w:id="2057389650">
          <w:marLeft w:val="0"/>
          <w:marRight w:val="0"/>
          <w:marTop w:val="0"/>
          <w:marBottom w:val="0"/>
          <w:divBdr>
            <w:top w:val="none" w:sz="0" w:space="0" w:color="auto"/>
            <w:left w:val="none" w:sz="0" w:space="0" w:color="auto"/>
            <w:bottom w:val="none" w:sz="0" w:space="0" w:color="auto"/>
            <w:right w:val="none" w:sz="0" w:space="0" w:color="auto"/>
          </w:divBdr>
        </w:div>
      </w:divsChild>
    </w:div>
    <w:div w:id="15571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sampsoccer@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iktok.com/@usamputeesoccer" TargetMode="External"/><Relationship Id="rId7" Type="http://schemas.openxmlformats.org/officeDocument/2006/relationships/endnotes" Target="endnotes.xml"/><Relationship Id="rId12" Type="http://schemas.openxmlformats.org/officeDocument/2006/relationships/hyperlink" Target="https://usampsoccer.networkforgood.com/projects/158224-american-amputee-soccer-association" TargetMode="External"/><Relationship Id="rId17" Type="http://schemas.openxmlformats.org/officeDocument/2006/relationships/hyperlink" Target="https://www.instagram.com/usamputeesocc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ons@usampsocc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USAmputeeSoccerTeam/" TargetMode="External"/><Relationship Id="rId23" Type="http://schemas.openxmlformats.org/officeDocument/2006/relationships/fontTable" Target="fontTable.xml"/><Relationship Id="rId10" Type="http://schemas.openxmlformats.org/officeDocument/2006/relationships/hyperlink" Target="mailto:info@usampsoccer.org" TargetMode="External"/><Relationship Id="rId19" Type="http://schemas.openxmlformats.org/officeDocument/2006/relationships/hyperlink" Target="https://www.youtube.com/channel/UCmX_k5MqGiGR89Y7MdLYL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ampsoccer.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4892-0D91-48D3-81FC-D3683F7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Hanger Inc.</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Kubicki</dc:creator>
  <cp:keywords/>
  <dc:description/>
  <cp:lastModifiedBy>Symons, Caleb D.</cp:lastModifiedBy>
  <cp:revision>2</cp:revision>
  <dcterms:created xsi:type="dcterms:W3CDTF">2022-07-01T00:07:00Z</dcterms:created>
  <dcterms:modified xsi:type="dcterms:W3CDTF">2022-07-01T00:07:00Z</dcterms:modified>
</cp:coreProperties>
</file>